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CC5B" w14:textId="77777777" w:rsidR="006E2A2C" w:rsidRPr="000F188E" w:rsidRDefault="00CF11D9" w:rsidP="002A71FD">
      <w:pPr>
        <w:pStyle w:val="a3"/>
        <w:spacing w:before="52" w:line="276" w:lineRule="auto"/>
        <w:ind w:right="1320" w:firstLine="1096"/>
        <w:rPr>
          <w:rFonts w:asciiTheme="minorEastAsia" w:eastAsiaTheme="minorEastAsia" w:hAnsiTheme="minorEastAsia"/>
          <w:lang w:eastAsia="ja-JP"/>
        </w:rPr>
      </w:pPr>
      <w:r w:rsidRPr="000F188E">
        <w:rPr>
          <w:rFonts w:asciiTheme="minorEastAsia" w:eastAsiaTheme="minorEastAsia" w:hAnsiTheme="minorEastAsia"/>
          <w:spacing w:val="-3"/>
          <w:lang w:eastAsia="ja-JP"/>
        </w:rPr>
        <w:t xml:space="preserve">【公募】九州大学大学院芸術工学研究院 </w:t>
      </w:r>
      <w:r w:rsidR="00D3211D" w:rsidRPr="000F188E">
        <w:rPr>
          <w:rFonts w:asciiTheme="minorEastAsia" w:eastAsiaTheme="minorEastAsia" w:hAnsiTheme="minorEastAsia" w:hint="eastAsia"/>
          <w:spacing w:val="-3"/>
          <w:lang w:eastAsia="ja-JP"/>
        </w:rPr>
        <w:t>環境</w:t>
      </w:r>
      <w:r w:rsidRPr="000F188E">
        <w:rPr>
          <w:rFonts w:asciiTheme="minorEastAsia" w:eastAsiaTheme="minorEastAsia" w:hAnsiTheme="minorEastAsia"/>
          <w:spacing w:val="-3"/>
          <w:lang w:eastAsia="ja-JP"/>
        </w:rPr>
        <w:t>設計部門教員</w:t>
      </w:r>
      <w:r w:rsidRPr="000F188E">
        <w:rPr>
          <w:rFonts w:asciiTheme="minorEastAsia" w:eastAsiaTheme="minorEastAsia" w:hAnsiTheme="minorEastAsia"/>
          <w:lang w:eastAsia="ja-JP"/>
        </w:rPr>
        <w:t>（教授１名）の募集について</w:t>
      </w:r>
    </w:p>
    <w:p w14:paraId="73D41E2E" w14:textId="77777777" w:rsidR="006E2A2C" w:rsidRPr="000F188E" w:rsidRDefault="006E2A2C" w:rsidP="002A71FD">
      <w:pPr>
        <w:pStyle w:val="a3"/>
        <w:spacing w:before="52" w:line="276" w:lineRule="auto"/>
        <w:ind w:right="1320" w:firstLine="1096"/>
        <w:rPr>
          <w:rFonts w:asciiTheme="minorEastAsia" w:eastAsiaTheme="minorEastAsia" w:hAnsiTheme="minorEastAsia"/>
          <w:lang w:eastAsia="ja-JP"/>
        </w:rPr>
      </w:pPr>
    </w:p>
    <w:p w14:paraId="250C9CFA" w14:textId="4C4EB007" w:rsidR="00D3211D" w:rsidRPr="000F188E" w:rsidRDefault="00CF11D9" w:rsidP="00D82D69">
      <w:pPr>
        <w:pStyle w:val="a3"/>
        <w:spacing w:before="52" w:line="276" w:lineRule="auto"/>
        <w:ind w:right="1320" w:firstLine="32"/>
        <w:rPr>
          <w:rFonts w:asciiTheme="minorEastAsia" w:eastAsiaTheme="minorEastAsia" w:hAnsiTheme="minorEastAsia"/>
          <w:spacing w:val="-1"/>
          <w:lang w:eastAsia="ja-JP"/>
        </w:rPr>
      </w:pPr>
      <w:r w:rsidRPr="000F188E">
        <w:rPr>
          <w:rFonts w:asciiTheme="minorEastAsia" w:eastAsiaTheme="minorEastAsia" w:hAnsiTheme="minorEastAsia"/>
          <w:spacing w:val="-1"/>
          <w:lang w:eastAsia="ja-JP"/>
        </w:rPr>
        <w:t>このたび</w:t>
      </w:r>
      <w:r w:rsidR="00F352FA" w:rsidRPr="000F188E">
        <w:rPr>
          <w:rFonts w:asciiTheme="minorEastAsia" w:eastAsiaTheme="minorEastAsia" w:hAnsiTheme="minorEastAsia"/>
          <w:spacing w:val="-1"/>
          <w:lang w:eastAsia="ja-JP"/>
        </w:rPr>
        <w:t>，</w:t>
      </w:r>
      <w:r w:rsidRPr="000F188E">
        <w:rPr>
          <w:rFonts w:asciiTheme="minorEastAsia" w:eastAsiaTheme="minorEastAsia" w:hAnsiTheme="minorEastAsia"/>
          <w:spacing w:val="-1"/>
          <w:lang w:eastAsia="ja-JP"/>
        </w:rPr>
        <w:t xml:space="preserve">九州大学大学院芸術工学研究院 </w:t>
      </w:r>
      <w:r w:rsidR="00D3211D" w:rsidRPr="000F188E">
        <w:rPr>
          <w:rFonts w:asciiTheme="minorEastAsia" w:eastAsiaTheme="minorEastAsia" w:hAnsiTheme="minorEastAsia" w:hint="eastAsia"/>
          <w:spacing w:val="-1"/>
          <w:lang w:eastAsia="ja-JP"/>
        </w:rPr>
        <w:t>環境</w:t>
      </w:r>
      <w:r w:rsidRPr="000F188E">
        <w:rPr>
          <w:rFonts w:asciiTheme="minorEastAsia" w:eastAsiaTheme="minorEastAsia" w:hAnsiTheme="minorEastAsia"/>
          <w:spacing w:val="-1"/>
          <w:lang w:eastAsia="ja-JP"/>
        </w:rPr>
        <w:t>設計部門では</w:t>
      </w:r>
      <w:r w:rsidR="00F352FA" w:rsidRPr="000F188E">
        <w:rPr>
          <w:rFonts w:asciiTheme="minorEastAsia" w:eastAsiaTheme="minorEastAsia" w:hAnsiTheme="minorEastAsia"/>
          <w:spacing w:val="-1"/>
          <w:lang w:eastAsia="ja-JP"/>
        </w:rPr>
        <w:t>，</w:t>
      </w:r>
      <w:r w:rsidRPr="000F188E">
        <w:rPr>
          <w:rFonts w:asciiTheme="minorEastAsia" w:eastAsiaTheme="minorEastAsia" w:hAnsiTheme="minorEastAsia"/>
          <w:spacing w:val="-1"/>
          <w:lang w:eastAsia="ja-JP"/>
        </w:rPr>
        <w:t>下記のとおり教員を募集します。</w:t>
      </w:r>
    </w:p>
    <w:p w14:paraId="236CFE44" w14:textId="77777777" w:rsidR="002A71FD" w:rsidRPr="000F188E" w:rsidRDefault="002A71FD" w:rsidP="002A71FD">
      <w:pPr>
        <w:pStyle w:val="a3"/>
        <w:spacing w:before="52" w:line="276" w:lineRule="auto"/>
        <w:ind w:right="1320" w:firstLine="1096"/>
        <w:rPr>
          <w:rFonts w:asciiTheme="minorEastAsia" w:eastAsiaTheme="minorEastAsia" w:hAnsiTheme="minorEastAsia"/>
          <w:spacing w:val="-1"/>
          <w:lang w:eastAsia="ja-JP"/>
        </w:rPr>
      </w:pPr>
    </w:p>
    <w:p w14:paraId="22ED700A" w14:textId="677588EC" w:rsidR="005910AC" w:rsidRPr="000F188E" w:rsidRDefault="00CF11D9" w:rsidP="002A71FD">
      <w:pPr>
        <w:pStyle w:val="a3"/>
        <w:numPr>
          <w:ilvl w:val="0"/>
          <w:numId w:val="5"/>
        </w:numPr>
        <w:spacing w:before="52" w:line="276" w:lineRule="auto"/>
        <w:ind w:right="1320"/>
        <w:rPr>
          <w:rFonts w:asciiTheme="minorEastAsia" w:eastAsiaTheme="minorEastAsia" w:hAnsiTheme="minorEastAsia"/>
          <w:lang w:eastAsia="ja-JP"/>
        </w:rPr>
      </w:pPr>
      <w:r w:rsidRPr="000F188E">
        <w:rPr>
          <w:rFonts w:asciiTheme="minorEastAsia" w:eastAsiaTheme="minorEastAsia" w:hAnsiTheme="minorEastAsia"/>
          <w:lang w:eastAsia="ja-JP"/>
        </w:rPr>
        <w:t>求人件名：教授の公募（</w:t>
      </w:r>
      <w:r w:rsidR="004C51CE" w:rsidRPr="000F188E">
        <w:rPr>
          <w:rFonts w:asciiTheme="minorEastAsia" w:eastAsiaTheme="minorEastAsia" w:hAnsiTheme="minorEastAsia" w:hint="eastAsia"/>
          <w:lang w:eastAsia="ja-JP"/>
        </w:rPr>
        <w:t>ランドスケープ・コンサベーション</w:t>
      </w:r>
      <w:r w:rsidRPr="000F188E">
        <w:rPr>
          <w:rFonts w:asciiTheme="minorEastAsia" w:eastAsiaTheme="minorEastAsia" w:hAnsiTheme="minorEastAsia"/>
          <w:lang w:eastAsia="ja-JP"/>
        </w:rPr>
        <w:t>分野）</w:t>
      </w:r>
    </w:p>
    <w:p w14:paraId="206DC838" w14:textId="77777777" w:rsidR="002A71FD" w:rsidRPr="000F188E" w:rsidRDefault="002A71FD" w:rsidP="002A71FD">
      <w:pPr>
        <w:pStyle w:val="a3"/>
        <w:spacing w:before="52" w:line="276" w:lineRule="auto"/>
        <w:ind w:left="530" w:right="1320"/>
        <w:rPr>
          <w:rFonts w:asciiTheme="minorEastAsia" w:eastAsiaTheme="minorEastAsia" w:hAnsiTheme="minorEastAsia"/>
          <w:lang w:eastAsia="ja-JP"/>
        </w:rPr>
      </w:pPr>
    </w:p>
    <w:p w14:paraId="09EFFDA3" w14:textId="77777777" w:rsidR="005910AC" w:rsidRPr="000F188E" w:rsidRDefault="00CF11D9" w:rsidP="002A71FD">
      <w:pPr>
        <w:pStyle w:val="a3"/>
        <w:spacing w:before="2" w:line="276" w:lineRule="auto"/>
        <w:rPr>
          <w:rFonts w:asciiTheme="minorEastAsia" w:eastAsiaTheme="minorEastAsia" w:hAnsiTheme="minorEastAsia"/>
          <w:lang w:eastAsia="ja-JP"/>
        </w:rPr>
      </w:pPr>
      <w:r w:rsidRPr="000F188E">
        <w:rPr>
          <w:rFonts w:asciiTheme="minorEastAsia" w:eastAsiaTheme="minorEastAsia" w:hAnsiTheme="minorEastAsia"/>
          <w:spacing w:val="3"/>
          <w:lang w:eastAsia="ja-JP"/>
        </w:rPr>
        <w:t>２．機関名：国立大学法人 九州大学</w:t>
      </w:r>
      <w:r w:rsidRPr="000F188E">
        <w:rPr>
          <w:rFonts w:asciiTheme="minorEastAsia" w:eastAsiaTheme="minorEastAsia" w:hAnsiTheme="minorEastAsia"/>
          <w:lang w:eastAsia="ja-JP"/>
        </w:rPr>
        <w:t>（URL</w:t>
      </w:r>
      <w:r w:rsidRPr="000F188E">
        <w:rPr>
          <w:rFonts w:asciiTheme="minorEastAsia" w:eastAsiaTheme="minorEastAsia" w:hAnsiTheme="minorEastAsia"/>
          <w:spacing w:val="95"/>
          <w:lang w:eastAsia="ja-JP"/>
        </w:rPr>
        <w:t xml:space="preserve"> </w:t>
      </w:r>
      <w:hyperlink r:id="rId7">
        <w:r w:rsidRPr="000F188E">
          <w:rPr>
            <w:rFonts w:asciiTheme="minorEastAsia" w:eastAsiaTheme="minorEastAsia" w:hAnsiTheme="minorEastAsia"/>
            <w:u w:val="single" w:color="0000FF"/>
            <w:lang w:eastAsia="ja-JP"/>
          </w:rPr>
          <w:t>http://www.kyushu-u.ac.jp/ja/</w:t>
        </w:r>
      </w:hyperlink>
      <w:r w:rsidRPr="000F188E">
        <w:rPr>
          <w:rFonts w:asciiTheme="minorEastAsia" w:eastAsiaTheme="minorEastAsia" w:hAnsiTheme="minorEastAsia"/>
          <w:spacing w:val="95"/>
          <w:lang w:eastAsia="ja-JP"/>
        </w:rPr>
        <w:t xml:space="preserve"> </w:t>
      </w:r>
      <w:r w:rsidRPr="000F188E">
        <w:rPr>
          <w:rFonts w:asciiTheme="minorEastAsia" w:eastAsiaTheme="minorEastAsia" w:hAnsiTheme="minorEastAsia"/>
          <w:lang w:eastAsia="ja-JP"/>
        </w:rPr>
        <w:t>）</w:t>
      </w:r>
    </w:p>
    <w:p w14:paraId="56E20D10" w14:textId="77777777" w:rsidR="005910AC" w:rsidRPr="000F188E" w:rsidRDefault="005910AC" w:rsidP="002A71FD">
      <w:pPr>
        <w:pStyle w:val="a3"/>
        <w:spacing w:before="6" w:line="276" w:lineRule="auto"/>
        <w:ind w:left="0"/>
        <w:rPr>
          <w:rFonts w:asciiTheme="minorEastAsia" w:eastAsiaTheme="minorEastAsia" w:hAnsiTheme="minorEastAsia"/>
          <w:sz w:val="27"/>
          <w:lang w:eastAsia="ja-JP"/>
        </w:rPr>
      </w:pPr>
    </w:p>
    <w:p w14:paraId="391BF727" w14:textId="1BEDB8E9" w:rsidR="005910AC" w:rsidRPr="000F188E" w:rsidRDefault="00CF11D9" w:rsidP="002A71FD">
      <w:pPr>
        <w:pStyle w:val="a3"/>
        <w:spacing w:before="71" w:line="276" w:lineRule="auto"/>
        <w:rPr>
          <w:rFonts w:asciiTheme="minorEastAsia" w:eastAsiaTheme="minorEastAsia" w:hAnsiTheme="minorEastAsia"/>
        </w:rPr>
      </w:pPr>
      <w:r w:rsidRPr="000F188E">
        <w:rPr>
          <w:rFonts w:asciiTheme="minorEastAsia" w:eastAsiaTheme="minorEastAsia" w:hAnsiTheme="minorEastAsia"/>
          <w:spacing w:val="-1"/>
        </w:rPr>
        <w:t xml:space="preserve">３．部署名：大学院芸術工学研究院 </w:t>
      </w:r>
      <w:r w:rsidR="00D3211D" w:rsidRPr="000F188E">
        <w:rPr>
          <w:rFonts w:asciiTheme="minorEastAsia" w:eastAsiaTheme="minorEastAsia" w:hAnsiTheme="minorEastAsia" w:hint="eastAsia"/>
          <w:spacing w:val="-1"/>
          <w:lang w:eastAsia="ja-JP"/>
        </w:rPr>
        <w:t>環境</w:t>
      </w:r>
      <w:r w:rsidRPr="000F188E">
        <w:rPr>
          <w:rFonts w:asciiTheme="minorEastAsia" w:eastAsiaTheme="minorEastAsia" w:hAnsiTheme="minorEastAsia"/>
          <w:spacing w:val="-1"/>
        </w:rPr>
        <w:t>設計部門</w:t>
      </w:r>
    </w:p>
    <w:p w14:paraId="00E572EE" w14:textId="77777777" w:rsidR="005910AC" w:rsidRPr="000F188E" w:rsidRDefault="00CF11D9" w:rsidP="002A71FD">
      <w:pPr>
        <w:pStyle w:val="a3"/>
        <w:spacing w:line="276" w:lineRule="auto"/>
        <w:ind w:left="1580"/>
        <w:rPr>
          <w:rFonts w:asciiTheme="minorEastAsia" w:eastAsiaTheme="minorEastAsia" w:hAnsiTheme="minorEastAsia"/>
        </w:rPr>
      </w:pPr>
      <w:r w:rsidRPr="000F188E">
        <w:rPr>
          <w:rFonts w:asciiTheme="minorEastAsia" w:eastAsiaTheme="minorEastAsia" w:hAnsiTheme="minorEastAsia"/>
        </w:rPr>
        <w:t>（URL</w:t>
      </w:r>
      <w:r w:rsidRPr="000F188E">
        <w:rPr>
          <w:rFonts w:asciiTheme="minorEastAsia" w:eastAsiaTheme="minorEastAsia" w:hAnsiTheme="minorEastAsia"/>
          <w:spacing w:val="96"/>
        </w:rPr>
        <w:t xml:space="preserve"> </w:t>
      </w:r>
      <w:hyperlink r:id="rId8">
        <w:r w:rsidRPr="000F188E">
          <w:rPr>
            <w:rFonts w:asciiTheme="minorEastAsia" w:eastAsiaTheme="minorEastAsia" w:hAnsiTheme="minorEastAsia"/>
            <w:u w:val="single" w:color="0000FF"/>
          </w:rPr>
          <w:t>http://www.design.kyushu-u.ac.jp/</w:t>
        </w:r>
      </w:hyperlink>
      <w:r w:rsidRPr="000F188E">
        <w:rPr>
          <w:rFonts w:asciiTheme="minorEastAsia" w:eastAsiaTheme="minorEastAsia" w:hAnsiTheme="minorEastAsia"/>
          <w:spacing w:val="96"/>
        </w:rPr>
        <w:t xml:space="preserve"> </w:t>
      </w:r>
      <w:r w:rsidRPr="000F188E">
        <w:rPr>
          <w:rFonts w:asciiTheme="minorEastAsia" w:eastAsiaTheme="minorEastAsia" w:hAnsiTheme="minorEastAsia"/>
        </w:rPr>
        <w:t>）</w:t>
      </w:r>
    </w:p>
    <w:p w14:paraId="7D76CD2E" w14:textId="77777777" w:rsidR="005910AC" w:rsidRPr="000F188E" w:rsidRDefault="005910AC" w:rsidP="002A71FD">
      <w:pPr>
        <w:pStyle w:val="a3"/>
        <w:spacing w:before="6" w:line="276" w:lineRule="auto"/>
        <w:ind w:left="0"/>
        <w:rPr>
          <w:rFonts w:asciiTheme="minorEastAsia" w:eastAsiaTheme="minorEastAsia" w:hAnsiTheme="minorEastAsia"/>
          <w:sz w:val="27"/>
        </w:rPr>
      </w:pPr>
    </w:p>
    <w:p w14:paraId="51AA4ACF" w14:textId="77777777" w:rsidR="005910AC" w:rsidRPr="000F188E" w:rsidRDefault="00CF11D9" w:rsidP="002A71FD">
      <w:pPr>
        <w:pStyle w:val="a3"/>
        <w:spacing w:before="71" w:line="276" w:lineRule="auto"/>
        <w:rPr>
          <w:rFonts w:asciiTheme="minorEastAsia" w:eastAsiaTheme="minorEastAsia" w:hAnsiTheme="minorEastAsia"/>
        </w:rPr>
      </w:pPr>
      <w:r w:rsidRPr="000F188E">
        <w:rPr>
          <w:rFonts w:asciiTheme="minorEastAsia" w:eastAsiaTheme="minorEastAsia" w:hAnsiTheme="minorEastAsia"/>
        </w:rPr>
        <w:t>４．募集人員：教授１名</w:t>
      </w:r>
    </w:p>
    <w:p w14:paraId="0D04B833" w14:textId="77777777" w:rsidR="005910AC" w:rsidRPr="000F188E" w:rsidRDefault="005910AC" w:rsidP="002A71FD">
      <w:pPr>
        <w:pStyle w:val="a3"/>
        <w:spacing w:before="0" w:line="276" w:lineRule="auto"/>
        <w:ind w:left="0"/>
        <w:rPr>
          <w:rFonts w:asciiTheme="minorEastAsia" w:eastAsiaTheme="minorEastAsia" w:hAnsiTheme="minorEastAsia"/>
          <w:sz w:val="20"/>
        </w:rPr>
      </w:pPr>
    </w:p>
    <w:p w14:paraId="091B3D92" w14:textId="77777777" w:rsidR="005910AC" w:rsidRPr="000F188E" w:rsidRDefault="00CF11D9" w:rsidP="002A71FD">
      <w:pPr>
        <w:pStyle w:val="a3"/>
        <w:spacing w:before="166" w:line="276" w:lineRule="auto"/>
        <w:rPr>
          <w:rFonts w:asciiTheme="minorEastAsia" w:eastAsiaTheme="minorEastAsia" w:hAnsiTheme="minorEastAsia"/>
        </w:rPr>
      </w:pPr>
      <w:r w:rsidRPr="000F188E">
        <w:rPr>
          <w:rFonts w:asciiTheme="minorEastAsia" w:eastAsiaTheme="minorEastAsia" w:hAnsiTheme="minorEastAsia"/>
        </w:rPr>
        <w:t>５．担当予定授業科目：</w:t>
      </w:r>
    </w:p>
    <w:p w14:paraId="7515B0A0" w14:textId="42CAA4EE" w:rsidR="005910AC" w:rsidRPr="000F188E" w:rsidRDefault="00CF11D9" w:rsidP="002A71FD">
      <w:pPr>
        <w:pStyle w:val="a3"/>
        <w:spacing w:before="78" w:line="276" w:lineRule="auto"/>
        <w:ind w:left="636"/>
        <w:rPr>
          <w:rFonts w:asciiTheme="minorEastAsia" w:eastAsiaTheme="minorEastAsia" w:hAnsiTheme="minorEastAsia"/>
          <w:lang w:eastAsia="ja-JP"/>
        </w:rPr>
      </w:pPr>
      <w:r w:rsidRPr="000F188E">
        <w:rPr>
          <w:rFonts w:asciiTheme="minorEastAsia" w:eastAsiaTheme="minorEastAsia" w:hAnsiTheme="minorEastAsia"/>
          <w:lang w:eastAsia="ja-JP"/>
        </w:rPr>
        <w:t>○学部（芸術工学科</w:t>
      </w:r>
      <w:r w:rsidR="00C53883" w:rsidRPr="000F188E">
        <w:rPr>
          <w:rFonts w:asciiTheme="minorEastAsia" w:eastAsiaTheme="minorEastAsia" w:hAnsiTheme="minorEastAsia" w:hint="eastAsia"/>
          <w:lang w:eastAsia="ja-JP"/>
        </w:rPr>
        <w:t>環境</w:t>
      </w:r>
      <w:r w:rsidRPr="000F188E">
        <w:rPr>
          <w:rFonts w:asciiTheme="minorEastAsia" w:eastAsiaTheme="minorEastAsia" w:hAnsiTheme="minorEastAsia"/>
          <w:lang w:eastAsia="ja-JP"/>
        </w:rPr>
        <w:t>設計コース）</w:t>
      </w:r>
    </w:p>
    <w:p w14:paraId="03DBACEE" w14:textId="77777777" w:rsidR="005066EE" w:rsidRPr="000F188E" w:rsidRDefault="005066EE" w:rsidP="005066EE">
      <w:pPr>
        <w:pStyle w:val="a3"/>
        <w:spacing w:line="276" w:lineRule="auto"/>
        <w:ind w:left="851"/>
        <w:rPr>
          <w:rFonts w:asciiTheme="minorEastAsia" w:eastAsiaTheme="minorEastAsia" w:hAnsiTheme="minorEastAsia"/>
          <w:spacing w:val="-3"/>
          <w:lang w:eastAsia="ja-JP"/>
        </w:rPr>
      </w:pPr>
      <w:r w:rsidRPr="000F188E">
        <w:rPr>
          <w:rFonts w:asciiTheme="minorEastAsia" w:eastAsiaTheme="minorEastAsia" w:hAnsiTheme="minorEastAsia" w:hint="eastAsia"/>
          <w:spacing w:val="-3"/>
          <w:lang w:eastAsia="ja-JP"/>
        </w:rPr>
        <w:t>環境設計基礎Ⅰ，環境保全論，環境設計プロジェクト</w:t>
      </w:r>
      <w:r w:rsidRPr="000F188E">
        <w:rPr>
          <w:rFonts w:asciiTheme="minorEastAsia" w:eastAsiaTheme="minorEastAsia" w:hAnsiTheme="minorEastAsia"/>
          <w:spacing w:val="-3"/>
          <w:lang w:eastAsia="ja-JP"/>
        </w:rPr>
        <w:t>C，緑地環境実習，</w:t>
      </w:r>
    </w:p>
    <w:p w14:paraId="7EF71C43" w14:textId="1D85E7CD" w:rsidR="00C53883" w:rsidRPr="000F188E" w:rsidRDefault="005066EE" w:rsidP="005066EE">
      <w:pPr>
        <w:pStyle w:val="a3"/>
        <w:spacing w:line="276" w:lineRule="auto"/>
        <w:ind w:left="851"/>
        <w:rPr>
          <w:rFonts w:asciiTheme="minorEastAsia" w:eastAsiaTheme="minorEastAsia" w:hAnsiTheme="minorEastAsia"/>
          <w:spacing w:val="-3"/>
          <w:lang w:eastAsia="ja-JP"/>
        </w:rPr>
      </w:pPr>
      <w:r w:rsidRPr="000F188E">
        <w:rPr>
          <w:rFonts w:asciiTheme="minorEastAsia" w:eastAsiaTheme="minorEastAsia" w:hAnsiTheme="minorEastAsia" w:hint="eastAsia"/>
          <w:spacing w:val="-3"/>
          <w:lang w:eastAsia="ja-JP"/>
        </w:rPr>
        <w:t>卒業研究Ⅰ，卒業研究Ⅱ</w:t>
      </w:r>
      <w:r w:rsidRPr="000F188E">
        <w:rPr>
          <w:rFonts w:asciiTheme="minorEastAsia" w:eastAsiaTheme="minorEastAsia" w:hAnsiTheme="minorEastAsia"/>
          <w:spacing w:val="-3"/>
          <w:lang w:eastAsia="ja-JP"/>
        </w:rPr>
        <w:t>,他（分担含む）</w:t>
      </w:r>
    </w:p>
    <w:p w14:paraId="4834EC0B" w14:textId="7326270F" w:rsidR="005910AC" w:rsidRPr="000F188E" w:rsidRDefault="00CF11D9" w:rsidP="002A71FD">
      <w:pPr>
        <w:pStyle w:val="a3"/>
        <w:spacing w:before="1" w:line="276" w:lineRule="auto"/>
        <w:ind w:left="636"/>
        <w:rPr>
          <w:rFonts w:asciiTheme="minorEastAsia" w:eastAsiaTheme="minorEastAsia" w:hAnsiTheme="minorEastAsia"/>
          <w:lang w:eastAsia="ja-JP"/>
        </w:rPr>
      </w:pPr>
      <w:r w:rsidRPr="000F188E">
        <w:rPr>
          <w:rFonts w:asciiTheme="minorEastAsia" w:eastAsiaTheme="minorEastAsia" w:hAnsiTheme="minorEastAsia"/>
          <w:lang w:eastAsia="ja-JP"/>
        </w:rPr>
        <w:t>○大学院（芸術工学専攻</w:t>
      </w:r>
      <w:r w:rsidR="00C53883" w:rsidRPr="000F188E">
        <w:rPr>
          <w:rFonts w:asciiTheme="minorEastAsia" w:eastAsiaTheme="minorEastAsia" w:hAnsiTheme="minorEastAsia" w:hint="eastAsia"/>
          <w:lang w:eastAsia="ja-JP"/>
        </w:rPr>
        <w:t>環境</w:t>
      </w:r>
      <w:r w:rsidRPr="000F188E">
        <w:rPr>
          <w:rFonts w:asciiTheme="minorEastAsia" w:eastAsiaTheme="minorEastAsia" w:hAnsiTheme="minorEastAsia"/>
          <w:lang w:eastAsia="ja-JP"/>
        </w:rPr>
        <w:t>設計コース）</w:t>
      </w:r>
    </w:p>
    <w:p w14:paraId="267E95FB" w14:textId="77777777" w:rsidR="005066EE" w:rsidRPr="000F188E" w:rsidRDefault="005066EE" w:rsidP="005066EE">
      <w:pPr>
        <w:pStyle w:val="a3"/>
        <w:spacing w:before="3" w:line="276" w:lineRule="auto"/>
        <w:ind w:leftChars="386" w:left="849" w:firstLine="1"/>
        <w:rPr>
          <w:rFonts w:asciiTheme="minorEastAsia" w:eastAsiaTheme="minorEastAsia" w:hAnsiTheme="minorEastAsia"/>
          <w:lang w:eastAsia="ja-JP"/>
        </w:rPr>
      </w:pPr>
      <w:r w:rsidRPr="000F188E">
        <w:rPr>
          <w:rFonts w:asciiTheme="minorEastAsia" w:eastAsiaTheme="minorEastAsia" w:hAnsiTheme="minorEastAsia" w:hint="eastAsia"/>
          <w:lang w:eastAsia="ja-JP"/>
        </w:rPr>
        <w:t>環境保全学特論，ランドスケープデザインプロジェクト，</w:t>
      </w:r>
    </w:p>
    <w:p w14:paraId="614C91E0" w14:textId="77777777" w:rsidR="005066EE" w:rsidRPr="000F188E" w:rsidRDefault="005066EE" w:rsidP="005066EE">
      <w:pPr>
        <w:pStyle w:val="a3"/>
        <w:spacing w:before="3" w:line="276" w:lineRule="auto"/>
        <w:ind w:leftChars="386" w:left="849" w:firstLine="1"/>
        <w:rPr>
          <w:rFonts w:asciiTheme="minorEastAsia" w:eastAsiaTheme="minorEastAsia" w:hAnsiTheme="minorEastAsia"/>
          <w:lang w:eastAsia="ja-JP"/>
        </w:rPr>
      </w:pPr>
      <w:r w:rsidRPr="000F188E">
        <w:rPr>
          <w:rFonts w:asciiTheme="minorEastAsia" w:eastAsiaTheme="minorEastAsia" w:hAnsiTheme="minorEastAsia" w:hint="eastAsia"/>
          <w:lang w:eastAsia="ja-JP"/>
        </w:rPr>
        <w:t>芸術工学特別プロジェクト（Ⅰ，Ⅱ，Ⅲ，Ⅳ，Ⅴ，Ⅵ，Ⅶ，Ⅷのいずれか），</w:t>
      </w:r>
    </w:p>
    <w:p w14:paraId="51853A75" w14:textId="77777777" w:rsidR="005066EE" w:rsidRPr="000F188E" w:rsidRDefault="005066EE" w:rsidP="005066EE">
      <w:pPr>
        <w:pStyle w:val="a3"/>
        <w:spacing w:before="3" w:line="276" w:lineRule="auto"/>
        <w:ind w:leftChars="386" w:left="849" w:firstLine="1"/>
        <w:rPr>
          <w:rFonts w:asciiTheme="minorEastAsia" w:eastAsiaTheme="minorEastAsia" w:hAnsiTheme="minorEastAsia"/>
          <w:lang w:eastAsia="ja-JP"/>
        </w:rPr>
      </w:pPr>
      <w:r w:rsidRPr="000F188E">
        <w:rPr>
          <w:rFonts w:asciiTheme="minorEastAsia" w:eastAsiaTheme="minorEastAsia" w:hAnsiTheme="minorEastAsia" w:hint="eastAsia"/>
          <w:lang w:eastAsia="ja-JP"/>
        </w:rPr>
        <w:t>芸術工学特別研究Ⅰ，芸術工学特別研究Ⅱ，芸術工学特別研究Ⅲ，芸術工学特別研究Ⅳ，</w:t>
      </w:r>
    </w:p>
    <w:p w14:paraId="7E7A2181" w14:textId="7F206C8C" w:rsidR="002A71FD" w:rsidRPr="000F188E" w:rsidRDefault="005066EE" w:rsidP="005066EE">
      <w:pPr>
        <w:pStyle w:val="a3"/>
        <w:spacing w:before="3" w:line="276" w:lineRule="auto"/>
        <w:ind w:leftChars="386" w:left="849" w:firstLine="1"/>
        <w:rPr>
          <w:rFonts w:asciiTheme="minorEastAsia" w:eastAsiaTheme="minorEastAsia" w:hAnsiTheme="minorEastAsia"/>
          <w:lang w:eastAsia="ja-JP"/>
        </w:rPr>
      </w:pPr>
      <w:r w:rsidRPr="000F188E">
        <w:rPr>
          <w:rFonts w:asciiTheme="minorEastAsia" w:eastAsiaTheme="minorEastAsia" w:hAnsiTheme="minorEastAsia" w:hint="eastAsia"/>
          <w:lang w:eastAsia="ja-JP"/>
        </w:rPr>
        <w:t>芸術工学演習</w:t>
      </w:r>
      <w:r w:rsidRPr="000F188E">
        <w:rPr>
          <w:rFonts w:asciiTheme="minorEastAsia" w:eastAsiaTheme="minorEastAsia" w:hAnsiTheme="minorEastAsia"/>
          <w:lang w:eastAsia="ja-JP"/>
        </w:rPr>
        <w:t>, 他（分担含む）</w:t>
      </w:r>
    </w:p>
    <w:p w14:paraId="3E9AFC57" w14:textId="77777777" w:rsidR="005066EE" w:rsidRPr="000F188E" w:rsidRDefault="005066EE" w:rsidP="002A71FD">
      <w:pPr>
        <w:pStyle w:val="a3"/>
        <w:spacing w:before="0" w:line="276" w:lineRule="auto"/>
        <w:rPr>
          <w:rFonts w:asciiTheme="minorEastAsia" w:eastAsiaTheme="minorEastAsia" w:hAnsiTheme="minorEastAsia"/>
          <w:lang w:eastAsia="ja-JP"/>
        </w:rPr>
      </w:pPr>
    </w:p>
    <w:p w14:paraId="45D25E4F" w14:textId="647383FA" w:rsidR="005910AC" w:rsidRPr="000F188E" w:rsidRDefault="00CF11D9" w:rsidP="002A71FD">
      <w:pPr>
        <w:pStyle w:val="a3"/>
        <w:spacing w:before="0" w:line="276" w:lineRule="auto"/>
        <w:rPr>
          <w:rFonts w:asciiTheme="minorEastAsia" w:eastAsiaTheme="minorEastAsia" w:hAnsiTheme="minorEastAsia"/>
          <w:lang w:eastAsia="ja-JP"/>
        </w:rPr>
      </w:pPr>
      <w:r w:rsidRPr="000F188E">
        <w:rPr>
          <w:rFonts w:asciiTheme="minorEastAsia" w:eastAsiaTheme="minorEastAsia" w:hAnsiTheme="minorEastAsia"/>
          <w:lang w:eastAsia="ja-JP"/>
        </w:rPr>
        <w:t>６．勤務地：九州大学大橋キャンパス</w:t>
      </w:r>
    </w:p>
    <w:p w14:paraId="3278CC59" w14:textId="77777777" w:rsidR="005910AC" w:rsidRPr="000F188E" w:rsidRDefault="00CF11D9" w:rsidP="002A71FD">
      <w:pPr>
        <w:pStyle w:val="a3"/>
        <w:spacing w:line="276" w:lineRule="auto"/>
        <w:ind w:left="1580"/>
        <w:rPr>
          <w:rFonts w:asciiTheme="minorEastAsia" w:eastAsiaTheme="minorEastAsia" w:hAnsiTheme="minorEastAsia"/>
        </w:rPr>
      </w:pPr>
      <w:r w:rsidRPr="000F188E">
        <w:rPr>
          <w:rFonts w:asciiTheme="minorEastAsia" w:eastAsiaTheme="minorEastAsia" w:hAnsiTheme="minorEastAsia"/>
        </w:rPr>
        <w:t>〒815-8540</w:t>
      </w:r>
      <w:r w:rsidRPr="000F188E">
        <w:rPr>
          <w:rFonts w:asciiTheme="minorEastAsia" w:eastAsiaTheme="minorEastAsia" w:hAnsiTheme="minorEastAsia"/>
          <w:spacing w:val="2"/>
        </w:rPr>
        <w:t xml:space="preserve"> 福岡市南区塩原４丁目９番１号</w:t>
      </w:r>
    </w:p>
    <w:p w14:paraId="25E52F63" w14:textId="4FA86EEC" w:rsidR="002A71FD" w:rsidRPr="000F188E" w:rsidRDefault="00CF11D9" w:rsidP="002A71FD">
      <w:pPr>
        <w:pStyle w:val="a3"/>
        <w:spacing w:before="78" w:line="276" w:lineRule="auto"/>
        <w:ind w:right="1569" w:firstLine="1260"/>
        <w:rPr>
          <w:rFonts w:asciiTheme="minorEastAsia" w:eastAsiaTheme="minorEastAsia" w:hAnsiTheme="minorEastAsia"/>
          <w:spacing w:val="-102"/>
          <w:lang w:eastAsia="ja-JP"/>
        </w:rPr>
      </w:pPr>
      <w:r w:rsidRPr="000F188E">
        <w:rPr>
          <w:rFonts w:asciiTheme="minorEastAsia" w:eastAsiaTheme="minorEastAsia" w:hAnsiTheme="minorEastAsia"/>
          <w:spacing w:val="-1"/>
          <w:lang w:eastAsia="ja-JP"/>
        </w:rPr>
        <w:t>（</w:t>
      </w:r>
      <w:r w:rsidRPr="000F188E">
        <w:rPr>
          <w:rFonts w:asciiTheme="minorEastAsia" w:eastAsiaTheme="minorEastAsia" w:hAnsiTheme="minorEastAsia"/>
          <w:spacing w:val="-3"/>
          <w:lang w:eastAsia="ja-JP"/>
        </w:rPr>
        <w:t>ただし</w:t>
      </w:r>
      <w:r w:rsidR="00F352FA" w:rsidRPr="000F188E">
        <w:rPr>
          <w:rFonts w:asciiTheme="minorEastAsia" w:eastAsiaTheme="minorEastAsia" w:hAnsiTheme="minorEastAsia"/>
          <w:spacing w:val="-3"/>
          <w:lang w:eastAsia="ja-JP"/>
        </w:rPr>
        <w:t>，</w:t>
      </w:r>
      <w:r w:rsidRPr="000F188E">
        <w:rPr>
          <w:rFonts w:asciiTheme="minorEastAsia" w:eastAsiaTheme="minorEastAsia" w:hAnsiTheme="minorEastAsia"/>
          <w:spacing w:val="-3"/>
          <w:lang w:eastAsia="ja-JP"/>
        </w:rPr>
        <w:t>科目によっては伊都キャンパス等他キャンパスで行う場合があります。</w:t>
      </w:r>
      <w:r w:rsidRPr="000F188E">
        <w:rPr>
          <w:rFonts w:asciiTheme="minorEastAsia" w:eastAsiaTheme="minorEastAsia" w:hAnsiTheme="minorEastAsia"/>
          <w:lang w:eastAsia="ja-JP"/>
        </w:rPr>
        <w:t>）</w:t>
      </w:r>
      <w:r w:rsidRPr="000F188E">
        <w:rPr>
          <w:rFonts w:asciiTheme="minorEastAsia" w:eastAsiaTheme="minorEastAsia" w:hAnsiTheme="minorEastAsia"/>
          <w:spacing w:val="-102"/>
          <w:lang w:eastAsia="ja-JP"/>
        </w:rPr>
        <w:t xml:space="preserve"> </w:t>
      </w:r>
    </w:p>
    <w:p w14:paraId="0F7473DB" w14:textId="77777777" w:rsidR="00D82D69" w:rsidRPr="000F188E" w:rsidRDefault="00D82D69" w:rsidP="002A71FD">
      <w:pPr>
        <w:pStyle w:val="a3"/>
        <w:spacing w:before="78" w:line="276" w:lineRule="auto"/>
        <w:ind w:right="1569"/>
        <w:rPr>
          <w:rFonts w:asciiTheme="minorEastAsia" w:eastAsiaTheme="minorEastAsia" w:hAnsiTheme="minorEastAsia"/>
          <w:lang w:eastAsia="ja-JP"/>
        </w:rPr>
      </w:pPr>
    </w:p>
    <w:p w14:paraId="5F444F64" w14:textId="1CD4169E" w:rsidR="005910AC" w:rsidRPr="000F188E" w:rsidRDefault="00CF11D9" w:rsidP="002A71FD">
      <w:pPr>
        <w:pStyle w:val="a3"/>
        <w:spacing w:before="78" w:line="276" w:lineRule="auto"/>
        <w:ind w:right="1569"/>
        <w:rPr>
          <w:rFonts w:asciiTheme="minorEastAsia" w:eastAsiaTheme="minorEastAsia" w:hAnsiTheme="minorEastAsia"/>
          <w:lang w:eastAsia="ja-JP"/>
        </w:rPr>
      </w:pPr>
      <w:r w:rsidRPr="000F188E">
        <w:rPr>
          <w:rFonts w:asciiTheme="minorEastAsia" w:eastAsiaTheme="minorEastAsia" w:hAnsiTheme="minorEastAsia"/>
          <w:lang w:eastAsia="ja-JP"/>
        </w:rPr>
        <w:t>７．雇用期間：常勤（任期なし）</w:t>
      </w:r>
    </w:p>
    <w:p w14:paraId="157A4EC7" w14:textId="77777777" w:rsidR="002A71FD" w:rsidRPr="000F188E" w:rsidRDefault="002A71FD" w:rsidP="002A71FD">
      <w:pPr>
        <w:pStyle w:val="a3"/>
        <w:spacing w:before="0" w:line="276" w:lineRule="auto"/>
        <w:rPr>
          <w:rFonts w:asciiTheme="minorEastAsia" w:eastAsiaTheme="minorEastAsia" w:hAnsiTheme="minorEastAsia"/>
          <w:spacing w:val="-7"/>
          <w:lang w:eastAsia="ja-JP"/>
        </w:rPr>
      </w:pPr>
    </w:p>
    <w:p w14:paraId="5AA6A018" w14:textId="776E58CD" w:rsidR="005910AC" w:rsidRPr="000F188E" w:rsidRDefault="00CF11D9" w:rsidP="002A71FD">
      <w:pPr>
        <w:pStyle w:val="a3"/>
        <w:spacing w:before="0" w:line="276" w:lineRule="auto"/>
        <w:rPr>
          <w:rFonts w:asciiTheme="minorEastAsia" w:eastAsiaTheme="minorEastAsia" w:hAnsiTheme="minorEastAsia"/>
        </w:rPr>
      </w:pPr>
      <w:r w:rsidRPr="000F188E">
        <w:rPr>
          <w:rFonts w:asciiTheme="minorEastAsia" w:eastAsiaTheme="minorEastAsia" w:hAnsiTheme="minorEastAsia"/>
          <w:spacing w:val="-7"/>
        </w:rPr>
        <w:t xml:space="preserve">８．着任時期：令和 </w:t>
      </w:r>
      <w:r w:rsidR="004C51CE" w:rsidRPr="000F188E">
        <w:rPr>
          <w:rFonts w:asciiTheme="minorEastAsia" w:eastAsiaTheme="minorEastAsia" w:hAnsiTheme="minorEastAsia" w:hint="eastAsia"/>
          <w:spacing w:val="-7"/>
          <w:lang w:eastAsia="ja-JP"/>
        </w:rPr>
        <w:t>5</w:t>
      </w:r>
      <w:r w:rsidRPr="000F188E">
        <w:rPr>
          <w:rFonts w:asciiTheme="minorEastAsia" w:eastAsiaTheme="minorEastAsia" w:hAnsiTheme="minorEastAsia"/>
          <w:spacing w:val="-36"/>
        </w:rPr>
        <w:t xml:space="preserve"> 年 </w:t>
      </w:r>
      <w:r w:rsidR="004C51CE" w:rsidRPr="000F188E">
        <w:rPr>
          <w:rFonts w:asciiTheme="minorEastAsia" w:eastAsiaTheme="minorEastAsia" w:hAnsiTheme="minorEastAsia" w:hint="eastAsia"/>
          <w:spacing w:val="-1"/>
          <w:lang w:eastAsia="ja-JP"/>
        </w:rPr>
        <w:t>4</w:t>
      </w:r>
      <w:r w:rsidRPr="000F188E">
        <w:rPr>
          <w:rFonts w:asciiTheme="minorEastAsia" w:eastAsiaTheme="minorEastAsia" w:hAnsiTheme="minorEastAsia"/>
          <w:spacing w:val="-36"/>
        </w:rPr>
        <w:t xml:space="preserve">月 </w:t>
      </w:r>
      <w:r w:rsidR="00D82D69" w:rsidRPr="000F188E">
        <w:rPr>
          <w:rFonts w:asciiTheme="minorEastAsia" w:eastAsiaTheme="minorEastAsia" w:hAnsiTheme="minorEastAsia"/>
        </w:rPr>
        <w:t>1</w:t>
      </w:r>
      <w:r w:rsidRPr="000F188E">
        <w:rPr>
          <w:rFonts w:asciiTheme="minorEastAsia" w:eastAsiaTheme="minorEastAsia" w:hAnsiTheme="minorEastAsia"/>
          <w:spacing w:val="-14"/>
        </w:rPr>
        <w:t>日予定</w:t>
      </w:r>
    </w:p>
    <w:p w14:paraId="4558A0B8" w14:textId="77777777" w:rsidR="005910AC" w:rsidRPr="000F188E" w:rsidRDefault="005910AC" w:rsidP="002A71FD">
      <w:pPr>
        <w:pStyle w:val="a3"/>
        <w:spacing w:before="0" w:line="276" w:lineRule="auto"/>
        <w:ind w:left="0"/>
        <w:rPr>
          <w:rFonts w:asciiTheme="minorEastAsia" w:eastAsiaTheme="minorEastAsia" w:hAnsiTheme="minorEastAsia"/>
          <w:sz w:val="20"/>
        </w:rPr>
      </w:pPr>
    </w:p>
    <w:p w14:paraId="741A912D" w14:textId="77777777" w:rsidR="005910AC" w:rsidRPr="000F188E" w:rsidRDefault="00CF11D9" w:rsidP="002A71FD">
      <w:pPr>
        <w:pStyle w:val="a3"/>
        <w:spacing w:before="167" w:line="276" w:lineRule="auto"/>
        <w:rPr>
          <w:rFonts w:asciiTheme="minorEastAsia" w:eastAsiaTheme="minorEastAsia" w:hAnsiTheme="minorEastAsia"/>
          <w:lang w:eastAsia="ja-JP"/>
        </w:rPr>
      </w:pPr>
      <w:r w:rsidRPr="000F188E">
        <w:rPr>
          <w:rFonts w:asciiTheme="minorEastAsia" w:eastAsiaTheme="minorEastAsia" w:hAnsiTheme="minorEastAsia"/>
          <w:lang w:eastAsia="ja-JP"/>
        </w:rPr>
        <w:t>９．応募資格（その職に求められる具体的な条件</w:t>
      </w:r>
      <w:r w:rsidRPr="000F188E">
        <w:rPr>
          <w:rFonts w:asciiTheme="minorEastAsia" w:eastAsiaTheme="minorEastAsia" w:hAnsiTheme="minorEastAsia"/>
          <w:spacing w:val="-105"/>
          <w:lang w:eastAsia="ja-JP"/>
        </w:rPr>
        <w:t>）</w:t>
      </w:r>
      <w:r w:rsidRPr="000F188E">
        <w:rPr>
          <w:rFonts w:asciiTheme="minorEastAsia" w:eastAsiaTheme="minorEastAsia" w:hAnsiTheme="minorEastAsia"/>
          <w:lang w:eastAsia="ja-JP"/>
        </w:rPr>
        <w:t>：</w:t>
      </w:r>
    </w:p>
    <w:p w14:paraId="193C54B1" w14:textId="77777777"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芸術工学への深い関心と理解があり，次の条件を満たす教育・研究のできる方。</w:t>
      </w:r>
    </w:p>
    <w:p w14:paraId="3A89C498" w14:textId="76847067"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1)</w:t>
      </w:r>
      <w:r w:rsidRPr="000F188E">
        <w:rPr>
          <w:rFonts w:asciiTheme="minorEastAsia" w:eastAsiaTheme="minorEastAsia" w:hAnsiTheme="minorEastAsia" w:hint="eastAsia"/>
          <w:lang w:eastAsia="ja-JP"/>
        </w:rPr>
        <w:tab/>
        <w:t>博士の学位を有すること</w:t>
      </w:r>
    </w:p>
    <w:p w14:paraId="5247E132" w14:textId="1F517518"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lang w:eastAsia="ja-JP"/>
        </w:rPr>
        <w:t>2)</w:t>
      </w:r>
      <w:r w:rsidRPr="000F188E">
        <w:rPr>
          <w:rFonts w:asciiTheme="minorEastAsia" w:eastAsiaTheme="minorEastAsia" w:hAnsiTheme="minorEastAsia"/>
          <w:lang w:eastAsia="ja-JP"/>
        </w:rPr>
        <w:tab/>
      </w:r>
      <w:r w:rsidRPr="000F188E">
        <w:rPr>
          <w:rFonts w:asciiTheme="minorEastAsia" w:eastAsiaTheme="minorEastAsia" w:hAnsiTheme="minorEastAsia" w:hint="eastAsia"/>
          <w:lang w:eastAsia="ja-JP"/>
        </w:rPr>
        <w:t>環境保全，特にランドスケープ・コンサベーションの分野において優れた研究業績があること</w:t>
      </w:r>
    </w:p>
    <w:p w14:paraId="2A971D2C" w14:textId="35D50E7A"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3)</w:t>
      </w:r>
      <w:r w:rsidRPr="000F188E">
        <w:rPr>
          <w:rFonts w:asciiTheme="minorEastAsia" w:eastAsiaTheme="minorEastAsia" w:hAnsiTheme="minorEastAsia" w:hint="eastAsia"/>
          <w:lang w:eastAsia="ja-JP"/>
        </w:rPr>
        <w:tab/>
        <w:t>里地・里山を含む緑地の保全や自然災害に対するレジリエンスに関わる研究およびそれらに関連する社会貢献の実績があること</w:t>
      </w:r>
    </w:p>
    <w:p w14:paraId="0246EAF1" w14:textId="18CD35BC"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4)</w:t>
      </w:r>
      <w:r w:rsidRPr="000F188E">
        <w:rPr>
          <w:rFonts w:asciiTheme="minorEastAsia" w:eastAsiaTheme="minorEastAsia" w:hAnsiTheme="minorEastAsia" w:hint="eastAsia"/>
          <w:lang w:eastAsia="ja-JP"/>
        </w:rPr>
        <w:tab/>
        <w:t>査読付き学術論文，著書，実践的な計画プロジェクト又はその他の業績があること</w:t>
      </w:r>
    </w:p>
    <w:p w14:paraId="75AFDDBD" w14:textId="09A8D7FC"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5)</w:t>
      </w:r>
      <w:r w:rsidRPr="000F188E">
        <w:rPr>
          <w:rFonts w:asciiTheme="minorEastAsia" w:eastAsiaTheme="minorEastAsia" w:hAnsiTheme="minorEastAsia" w:hint="eastAsia"/>
          <w:lang w:eastAsia="ja-JP"/>
        </w:rPr>
        <w:tab/>
        <w:t>大学院</w:t>
      </w:r>
      <w:r w:rsidR="00450141" w:rsidRPr="000F188E">
        <w:rPr>
          <w:rFonts w:asciiTheme="minorEastAsia" w:eastAsiaTheme="minorEastAsia" w:hAnsiTheme="minorEastAsia" w:hint="eastAsia"/>
          <w:lang w:eastAsia="ja-JP"/>
        </w:rPr>
        <w:t>博士後期課程</w:t>
      </w:r>
      <w:r w:rsidRPr="000F188E">
        <w:rPr>
          <w:rFonts w:asciiTheme="minorEastAsia" w:eastAsiaTheme="minorEastAsia" w:hAnsiTheme="minorEastAsia" w:hint="eastAsia"/>
          <w:lang w:eastAsia="ja-JP"/>
        </w:rPr>
        <w:t>の研究指導資格，もしくはそれと同等の教育や研究指導の実績があること</w:t>
      </w:r>
    </w:p>
    <w:p w14:paraId="76DA92B8" w14:textId="16AE797C"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6)</w:t>
      </w:r>
      <w:r w:rsidRPr="000F188E">
        <w:rPr>
          <w:rFonts w:asciiTheme="minorEastAsia" w:eastAsiaTheme="minorEastAsia" w:hAnsiTheme="minorEastAsia" w:hint="eastAsia"/>
          <w:lang w:eastAsia="ja-JP"/>
        </w:rPr>
        <w:tab/>
        <w:t>自身が代表者である競争的外部資金の獲得の実績があること</w:t>
      </w:r>
    </w:p>
    <w:p w14:paraId="3A3BA5BD" w14:textId="68989155" w:rsidR="007544D7" w:rsidRPr="000F188E" w:rsidRDefault="007544D7" w:rsidP="007544D7">
      <w:pPr>
        <w:spacing w:line="276" w:lineRule="auto"/>
        <w:ind w:leftChars="257" w:left="992" w:hangingChars="194" w:hanging="427"/>
        <w:rPr>
          <w:rFonts w:asciiTheme="minorEastAsia" w:eastAsiaTheme="minorEastAsia" w:hAnsiTheme="minorEastAsia"/>
          <w:lang w:eastAsia="ja-JP"/>
        </w:rPr>
      </w:pPr>
      <w:r w:rsidRPr="000F188E">
        <w:rPr>
          <w:rFonts w:asciiTheme="minorEastAsia" w:eastAsiaTheme="minorEastAsia" w:hAnsiTheme="minorEastAsia" w:hint="eastAsia"/>
          <w:lang w:eastAsia="ja-JP"/>
        </w:rPr>
        <w:t>7)</w:t>
      </w:r>
      <w:r w:rsidRPr="000F188E">
        <w:rPr>
          <w:rFonts w:asciiTheme="minorEastAsia" w:eastAsiaTheme="minorEastAsia" w:hAnsiTheme="minorEastAsia" w:hint="eastAsia"/>
          <w:lang w:eastAsia="ja-JP"/>
        </w:rPr>
        <w:tab/>
        <w:t>部門，学府ならびに学科の管理運営業務に協調的に参画できること</w:t>
      </w:r>
    </w:p>
    <w:p w14:paraId="1F3742AA" w14:textId="77777777" w:rsidR="005910AC" w:rsidRPr="000F188E" w:rsidRDefault="005910AC" w:rsidP="002A71FD">
      <w:pPr>
        <w:spacing w:line="276" w:lineRule="auto"/>
        <w:rPr>
          <w:rFonts w:asciiTheme="minorEastAsia" w:eastAsiaTheme="minorEastAsia" w:hAnsiTheme="minorEastAsia"/>
          <w:sz w:val="24"/>
          <w:lang w:eastAsia="ja-JP"/>
        </w:rPr>
        <w:sectPr w:rsidR="005910AC" w:rsidRPr="000F188E">
          <w:type w:val="continuous"/>
          <w:pgSz w:w="11910" w:h="16840"/>
          <w:pgMar w:top="1120" w:right="340" w:bottom="280" w:left="740" w:header="720" w:footer="720" w:gutter="0"/>
          <w:cols w:space="720"/>
        </w:sectPr>
      </w:pPr>
    </w:p>
    <w:p w14:paraId="214DE2BE" w14:textId="77777777" w:rsidR="00F352FA" w:rsidRPr="000F188E" w:rsidRDefault="00CF11D9" w:rsidP="00F352FA">
      <w:pPr>
        <w:pStyle w:val="a3"/>
        <w:spacing w:before="58" w:line="276" w:lineRule="auto"/>
        <w:rPr>
          <w:rFonts w:asciiTheme="minorEastAsia" w:eastAsiaTheme="minorEastAsia" w:hAnsiTheme="minorEastAsia"/>
          <w:lang w:eastAsia="ja-JP"/>
        </w:rPr>
      </w:pPr>
      <w:r w:rsidRPr="000F188E">
        <w:rPr>
          <w:rFonts w:asciiTheme="minorEastAsia" w:eastAsiaTheme="minorEastAsia" w:hAnsiTheme="minorEastAsia"/>
          <w:lang w:eastAsia="ja-JP"/>
        </w:rPr>
        <w:lastRenderedPageBreak/>
        <w:t>１０．待遇：</w:t>
      </w:r>
    </w:p>
    <w:p w14:paraId="086800B9" w14:textId="77777777" w:rsidR="00F352FA" w:rsidRPr="000F188E" w:rsidRDefault="00F352FA" w:rsidP="00F352FA">
      <w:pPr>
        <w:pStyle w:val="a3"/>
        <w:spacing w:before="58" w:line="276" w:lineRule="auto"/>
        <w:ind w:leftChars="257" w:left="991" w:hangingChars="203" w:hanging="426"/>
        <w:rPr>
          <w:rFonts w:asciiTheme="minorEastAsia" w:eastAsiaTheme="minorEastAsia" w:hAnsiTheme="minorEastAsia"/>
          <w:lang w:eastAsia="ja-JP"/>
        </w:rPr>
      </w:pPr>
      <w:r w:rsidRPr="000F188E">
        <w:rPr>
          <w:rFonts w:asciiTheme="minorEastAsia" w:eastAsiaTheme="minorEastAsia" w:hAnsiTheme="minorEastAsia"/>
          <w:lang w:eastAsia="ja-JP"/>
        </w:rPr>
        <w:t>1)</w:t>
      </w:r>
      <w:r w:rsidRPr="000F188E">
        <w:rPr>
          <w:rFonts w:asciiTheme="minorEastAsia" w:eastAsiaTheme="minorEastAsia" w:hAnsiTheme="minorEastAsia"/>
          <w:lang w:eastAsia="ja-JP"/>
        </w:rPr>
        <w:tab/>
        <w:t>賃金：年俸制（令和 2 年 4 月 1 日導入の年俸制）が適用されます。</w:t>
      </w:r>
    </w:p>
    <w:p w14:paraId="03CAA23C" w14:textId="75EC6191" w:rsidR="00F352FA" w:rsidRPr="000F188E" w:rsidRDefault="00CF11D9" w:rsidP="00F352FA">
      <w:pPr>
        <w:pStyle w:val="a3"/>
        <w:spacing w:before="58" w:line="276" w:lineRule="auto"/>
        <w:ind w:left="1560" w:hanging="2"/>
        <w:rPr>
          <w:rFonts w:asciiTheme="minorEastAsia" w:eastAsiaTheme="minorEastAsia" w:hAnsiTheme="minorEastAsia"/>
          <w:spacing w:val="-1"/>
          <w:lang w:eastAsia="ja-JP"/>
        </w:rPr>
      </w:pPr>
      <w:r w:rsidRPr="000F188E">
        <w:rPr>
          <w:rFonts w:asciiTheme="minorEastAsia" w:eastAsiaTheme="minorEastAsia" w:hAnsiTheme="minorEastAsia"/>
          <w:spacing w:val="-1"/>
          <w:lang w:eastAsia="ja-JP"/>
        </w:rPr>
        <w:t>なお</w:t>
      </w:r>
      <w:r w:rsidR="00F352FA" w:rsidRPr="000F188E">
        <w:rPr>
          <w:rFonts w:asciiTheme="minorEastAsia" w:eastAsiaTheme="minorEastAsia" w:hAnsiTheme="minorEastAsia"/>
          <w:spacing w:val="-1"/>
          <w:lang w:eastAsia="ja-JP"/>
        </w:rPr>
        <w:t>，</w:t>
      </w:r>
      <w:r w:rsidRPr="000F188E">
        <w:rPr>
          <w:rFonts w:asciiTheme="minorEastAsia" w:eastAsiaTheme="minorEastAsia" w:hAnsiTheme="minorEastAsia"/>
          <w:spacing w:val="-1"/>
          <w:lang w:eastAsia="ja-JP"/>
        </w:rPr>
        <w:t>年俸額については経験等に基づき本学の関係規程により決定します。</w:t>
      </w:r>
    </w:p>
    <w:p w14:paraId="5648C57A" w14:textId="77777777" w:rsidR="00F352FA" w:rsidRPr="000F188E" w:rsidRDefault="00F352FA" w:rsidP="00F352FA">
      <w:pPr>
        <w:pStyle w:val="a3"/>
        <w:spacing w:before="58" w:line="276" w:lineRule="auto"/>
        <w:ind w:leftChars="257" w:left="983" w:hangingChars="203" w:hanging="418"/>
        <w:rPr>
          <w:rFonts w:asciiTheme="minorEastAsia" w:eastAsiaTheme="minorEastAsia" w:hAnsiTheme="minorEastAsia"/>
          <w:spacing w:val="-9"/>
          <w:lang w:eastAsia="ja-JP"/>
        </w:rPr>
      </w:pPr>
      <w:r w:rsidRPr="000F188E">
        <w:rPr>
          <w:rFonts w:asciiTheme="minorEastAsia" w:eastAsiaTheme="minorEastAsia" w:hAnsiTheme="minorEastAsia" w:hint="eastAsia"/>
          <w:spacing w:val="-4"/>
          <w:lang w:eastAsia="ja-JP"/>
        </w:rPr>
        <w:t>2)</w:t>
      </w:r>
      <w:r w:rsidRPr="000F188E">
        <w:rPr>
          <w:rFonts w:asciiTheme="minorEastAsia" w:eastAsiaTheme="minorEastAsia" w:hAnsiTheme="minorEastAsia"/>
          <w:spacing w:val="-4"/>
          <w:lang w:eastAsia="ja-JP"/>
        </w:rPr>
        <w:tab/>
      </w:r>
      <w:r w:rsidR="00CF11D9" w:rsidRPr="000F188E">
        <w:rPr>
          <w:rFonts w:asciiTheme="minorEastAsia" w:eastAsiaTheme="minorEastAsia" w:hAnsiTheme="minorEastAsia"/>
          <w:spacing w:val="-4"/>
          <w:lang w:eastAsia="ja-JP"/>
        </w:rPr>
        <w:t xml:space="preserve">就業時間：専門業務型裁量労働制により </w:t>
      </w:r>
      <w:r w:rsidR="00CF11D9" w:rsidRPr="000F188E">
        <w:rPr>
          <w:rFonts w:asciiTheme="minorEastAsia" w:eastAsiaTheme="minorEastAsia" w:hAnsiTheme="minorEastAsia"/>
          <w:spacing w:val="-1"/>
          <w:lang w:eastAsia="ja-JP"/>
        </w:rPr>
        <w:t>7</w:t>
      </w:r>
      <w:r w:rsidR="00CF11D9" w:rsidRPr="000F188E">
        <w:rPr>
          <w:rFonts w:asciiTheme="minorEastAsia" w:eastAsiaTheme="minorEastAsia" w:hAnsiTheme="minorEastAsia"/>
          <w:spacing w:val="-28"/>
          <w:lang w:eastAsia="ja-JP"/>
        </w:rPr>
        <w:t xml:space="preserve"> 時間 </w:t>
      </w:r>
      <w:r w:rsidR="00CF11D9" w:rsidRPr="000F188E">
        <w:rPr>
          <w:rFonts w:asciiTheme="minorEastAsia" w:eastAsiaTheme="minorEastAsia" w:hAnsiTheme="minorEastAsia"/>
          <w:spacing w:val="-1"/>
          <w:lang w:eastAsia="ja-JP"/>
        </w:rPr>
        <w:t>45</w:t>
      </w:r>
      <w:r w:rsidR="00CF11D9" w:rsidRPr="000F188E">
        <w:rPr>
          <w:rFonts w:asciiTheme="minorEastAsia" w:eastAsiaTheme="minorEastAsia" w:hAnsiTheme="minorEastAsia"/>
          <w:spacing w:val="-9"/>
          <w:lang w:eastAsia="ja-JP"/>
        </w:rPr>
        <w:t xml:space="preserve"> 分働いたものとみなされます。</w:t>
      </w:r>
    </w:p>
    <w:p w14:paraId="26E11082" w14:textId="77777777" w:rsidR="00F352FA" w:rsidRPr="000F188E" w:rsidRDefault="00F352FA" w:rsidP="00F352FA">
      <w:pPr>
        <w:pStyle w:val="a3"/>
        <w:spacing w:before="58" w:line="276" w:lineRule="auto"/>
        <w:ind w:leftChars="257" w:left="973" w:hangingChars="203" w:hanging="408"/>
        <w:rPr>
          <w:rFonts w:asciiTheme="minorEastAsia" w:eastAsiaTheme="minorEastAsia" w:hAnsiTheme="minorEastAsia"/>
          <w:lang w:eastAsia="ja-JP"/>
        </w:rPr>
      </w:pPr>
      <w:r w:rsidRPr="000F188E">
        <w:rPr>
          <w:rFonts w:asciiTheme="minorEastAsia" w:eastAsiaTheme="minorEastAsia" w:hAnsiTheme="minorEastAsia" w:hint="eastAsia"/>
          <w:spacing w:val="-9"/>
          <w:lang w:eastAsia="ja-JP"/>
        </w:rPr>
        <w:t>3)</w:t>
      </w:r>
      <w:r w:rsidRPr="000F188E">
        <w:rPr>
          <w:rFonts w:asciiTheme="minorEastAsia" w:eastAsiaTheme="minorEastAsia" w:hAnsiTheme="minorEastAsia"/>
          <w:spacing w:val="-9"/>
          <w:lang w:eastAsia="ja-JP"/>
        </w:rPr>
        <w:tab/>
      </w:r>
      <w:r w:rsidRPr="000F188E">
        <w:rPr>
          <w:rFonts w:asciiTheme="minorEastAsia" w:eastAsiaTheme="minorEastAsia" w:hAnsiTheme="minorEastAsia" w:hint="eastAsia"/>
          <w:lang w:eastAsia="ja-JP"/>
        </w:rPr>
        <w:t>休日：土日，祝日，年末年始（</w:t>
      </w:r>
      <w:r w:rsidRPr="000F188E">
        <w:rPr>
          <w:rFonts w:asciiTheme="minorEastAsia" w:eastAsiaTheme="minorEastAsia" w:hAnsiTheme="minorEastAsia"/>
          <w:lang w:eastAsia="ja-JP"/>
        </w:rPr>
        <w:t>12 月 29 日～1 月 3 日）</w:t>
      </w:r>
    </w:p>
    <w:p w14:paraId="4E6D99FE" w14:textId="7DD76680" w:rsidR="005910AC" w:rsidRPr="000F188E" w:rsidRDefault="00F352FA" w:rsidP="00F352FA">
      <w:pPr>
        <w:pStyle w:val="a3"/>
        <w:spacing w:before="58" w:line="276" w:lineRule="auto"/>
        <w:ind w:leftChars="257" w:left="991" w:hangingChars="203" w:hanging="426"/>
        <w:rPr>
          <w:rFonts w:asciiTheme="minorEastAsia" w:eastAsiaTheme="minorEastAsia" w:hAnsiTheme="minorEastAsia"/>
          <w:lang w:eastAsia="ja-JP"/>
        </w:rPr>
      </w:pPr>
      <w:r w:rsidRPr="000F188E">
        <w:rPr>
          <w:rFonts w:asciiTheme="minorEastAsia" w:eastAsiaTheme="minorEastAsia" w:hAnsiTheme="minorEastAsia" w:hint="eastAsia"/>
          <w:lang w:eastAsia="ja-JP"/>
        </w:rPr>
        <w:t>4)</w:t>
      </w:r>
      <w:r w:rsidRPr="000F188E">
        <w:rPr>
          <w:rFonts w:asciiTheme="minorEastAsia" w:eastAsiaTheme="minorEastAsia" w:hAnsiTheme="minorEastAsia"/>
          <w:lang w:eastAsia="ja-JP"/>
        </w:rPr>
        <w:tab/>
      </w:r>
      <w:r w:rsidR="00CF11D9" w:rsidRPr="000F188E">
        <w:rPr>
          <w:rFonts w:asciiTheme="minorEastAsia" w:eastAsiaTheme="minorEastAsia" w:hAnsiTheme="minorEastAsia"/>
          <w:spacing w:val="-1"/>
        </w:rPr>
        <w:t>加入保険：雇用保険</w:t>
      </w:r>
      <w:r w:rsidRPr="000F188E">
        <w:rPr>
          <w:rFonts w:asciiTheme="minorEastAsia" w:eastAsiaTheme="minorEastAsia" w:hAnsiTheme="minorEastAsia"/>
          <w:spacing w:val="-1"/>
        </w:rPr>
        <w:t>，</w:t>
      </w:r>
      <w:r w:rsidR="00CF11D9" w:rsidRPr="000F188E">
        <w:rPr>
          <w:rFonts w:asciiTheme="minorEastAsia" w:eastAsiaTheme="minorEastAsia" w:hAnsiTheme="minorEastAsia"/>
          <w:spacing w:val="-1"/>
        </w:rPr>
        <w:t>労災保険</w:t>
      </w:r>
      <w:r w:rsidRPr="000F188E">
        <w:rPr>
          <w:rFonts w:asciiTheme="minorEastAsia" w:eastAsiaTheme="minorEastAsia" w:hAnsiTheme="minorEastAsia"/>
          <w:spacing w:val="-1"/>
        </w:rPr>
        <w:t>，</w:t>
      </w:r>
      <w:r w:rsidR="00CF11D9" w:rsidRPr="000F188E">
        <w:rPr>
          <w:rFonts w:asciiTheme="minorEastAsia" w:eastAsiaTheme="minorEastAsia" w:hAnsiTheme="minorEastAsia"/>
          <w:spacing w:val="-1"/>
        </w:rPr>
        <w:t>健康保険</w:t>
      </w:r>
      <w:r w:rsidRPr="000F188E">
        <w:rPr>
          <w:rFonts w:asciiTheme="minorEastAsia" w:eastAsiaTheme="minorEastAsia" w:hAnsiTheme="minorEastAsia"/>
          <w:spacing w:val="-1"/>
        </w:rPr>
        <w:t>，</w:t>
      </w:r>
      <w:r w:rsidR="00CF11D9" w:rsidRPr="000F188E">
        <w:rPr>
          <w:rFonts w:asciiTheme="minorEastAsia" w:eastAsiaTheme="minorEastAsia" w:hAnsiTheme="minorEastAsia"/>
          <w:spacing w:val="-1"/>
        </w:rPr>
        <w:t>厚生年金</w:t>
      </w:r>
    </w:p>
    <w:p w14:paraId="5DB97884" w14:textId="77777777" w:rsidR="005910AC" w:rsidRPr="000F188E" w:rsidRDefault="005910AC" w:rsidP="002A71FD">
      <w:pPr>
        <w:pStyle w:val="a3"/>
        <w:spacing w:before="0" w:line="276" w:lineRule="auto"/>
        <w:ind w:left="0"/>
        <w:rPr>
          <w:rFonts w:asciiTheme="minorEastAsia" w:eastAsiaTheme="minorEastAsia" w:hAnsiTheme="minorEastAsia"/>
          <w:sz w:val="20"/>
        </w:rPr>
      </w:pPr>
    </w:p>
    <w:p w14:paraId="2F515897" w14:textId="77777777" w:rsidR="005910AC" w:rsidRPr="000F188E" w:rsidRDefault="00CF11D9" w:rsidP="002A71FD">
      <w:pPr>
        <w:pStyle w:val="a3"/>
        <w:spacing w:before="167" w:line="276" w:lineRule="auto"/>
        <w:rPr>
          <w:rFonts w:asciiTheme="minorEastAsia" w:eastAsiaTheme="minorEastAsia" w:hAnsiTheme="minorEastAsia"/>
          <w:lang w:eastAsia="ja-JP"/>
        </w:rPr>
      </w:pPr>
      <w:r w:rsidRPr="000F188E">
        <w:rPr>
          <w:rFonts w:asciiTheme="minorEastAsia" w:eastAsiaTheme="minorEastAsia" w:hAnsiTheme="minorEastAsia"/>
          <w:lang w:eastAsia="ja-JP"/>
        </w:rPr>
        <w:t>１１．提出書類：次の１１種類の書類を作成し提出してください。</w:t>
      </w:r>
    </w:p>
    <w:p w14:paraId="5EC05D43" w14:textId="0B353085" w:rsidR="005910AC" w:rsidRPr="000F188E" w:rsidRDefault="00CF11D9" w:rsidP="002A71FD">
      <w:pPr>
        <w:pStyle w:val="a3"/>
        <w:spacing w:before="76" w:line="276" w:lineRule="auto"/>
        <w:ind w:left="530" w:right="3294"/>
        <w:rPr>
          <w:rFonts w:asciiTheme="minorEastAsia" w:eastAsiaTheme="minorEastAsia" w:hAnsiTheme="minorEastAsia"/>
          <w:lang w:eastAsia="ja-JP"/>
        </w:rPr>
      </w:pPr>
      <w:r w:rsidRPr="000F188E">
        <w:rPr>
          <w:rFonts w:asciiTheme="minorEastAsia" w:eastAsiaTheme="minorEastAsia" w:hAnsiTheme="minorEastAsia"/>
          <w:spacing w:val="-1"/>
          <w:lang w:eastAsia="ja-JP"/>
        </w:rPr>
        <w:t>※1）～7)</w:t>
      </w:r>
      <w:r w:rsidRPr="000F188E">
        <w:rPr>
          <w:rFonts w:asciiTheme="minorEastAsia" w:eastAsiaTheme="minorEastAsia" w:hAnsiTheme="minorEastAsia"/>
          <w:spacing w:val="-9"/>
          <w:lang w:eastAsia="ja-JP"/>
        </w:rPr>
        <w:t xml:space="preserve">の様式は下記 </w:t>
      </w:r>
      <w:r w:rsidRPr="000F188E">
        <w:rPr>
          <w:rFonts w:asciiTheme="minorEastAsia" w:eastAsiaTheme="minorEastAsia" w:hAnsiTheme="minorEastAsia"/>
          <w:spacing w:val="-1"/>
          <w:lang w:eastAsia="ja-JP"/>
        </w:rPr>
        <w:t>URL</w:t>
      </w:r>
      <w:r w:rsidRPr="000F188E">
        <w:rPr>
          <w:rFonts w:asciiTheme="minorEastAsia" w:eastAsiaTheme="minorEastAsia" w:hAnsiTheme="minorEastAsia"/>
          <w:spacing w:val="-9"/>
          <w:lang w:eastAsia="ja-JP"/>
        </w:rPr>
        <w:t xml:space="preserve"> よりダウンロードのこと。</w:t>
      </w:r>
      <w:r w:rsidRPr="000F188E">
        <w:rPr>
          <w:rFonts w:asciiTheme="minorEastAsia" w:eastAsiaTheme="minorEastAsia" w:hAnsiTheme="minorEastAsia"/>
          <w:u w:val="single" w:color="0000FF"/>
          <w:lang w:eastAsia="ja-JP"/>
        </w:rPr>
        <w:t>https://storage.design.kyushu-</w:t>
      </w:r>
      <w:r w:rsidRPr="000F188E">
        <w:rPr>
          <w:rFonts w:asciiTheme="minorEastAsia" w:eastAsiaTheme="minorEastAsia" w:hAnsiTheme="minorEastAsia"/>
          <w:spacing w:val="-1"/>
          <w:u w:val="single" w:color="0000FF"/>
          <w:lang w:eastAsia="ja-JP"/>
        </w:rPr>
        <w:t>u.ac.jp/public/r3qQwA4J2UtAL4ABiXNo8QhaESk0dmLIpxsUKdcvrxsw</w:t>
      </w:r>
    </w:p>
    <w:p w14:paraId="14C6CD53" w14:textId="77777777" w:rsidR="005910AC" w:rsidRPr="000F188E" w:rsidRDefault="00CF11D9" w:rsidP="002A71FD">
      <w:pPr>
        <w:pStyle w:val="a4"/>
        <w:numPr>
          <w:ilvl w:val="0"/>
          <w:numId w:val="1"/>
        </w:numPr>
        <w:tabs>
          <w:tab w:val="left" w:pos="846"/>
        </w:tabs>
        <w:spacing w:before="0" w:line="276" w:lineRule="auto"/>
        <w:ind w:hanging="316"/>
        <w:jc w:val="left"/>
        <w:rPr>
          <w:rFonts w:asciiTheme="minorEastAsia" w:eastAsiaTheme="minorEastAsia" w:hAnsiTheme="minorEastAsia"/>
          <w:sz w:val="21"/>
        </w:rPr>
      </w:pPr>
      <w:r w:rsidRPr="000F188E">
        <w:rPr>
          <w:rFonts w:asciiTheme="minorEastAsia" w:eastAsiaTheme="minorEastAsia" w:hAnsiTheme="minorEastAsia"/>
          <w:spacing w:val="-1"/>
          <w:sz w:val="21"/>
        </w:rPr>
        <w:t>履歴書</w:t>
      </w:r>
    </w:p>
    <w:p w14:paraId="29BFB7E7" w14:textId="77777777" w:rsidR="005910AC" w:rsidRPr="000F188E"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rPr>
      </w:pPr>
      <w:r w:rsidRPr="000F188E">
        <w:rPr>
          <w:rFonts w:asciiTheme="minorEastAsia" w:eastAsiaTheme="minorEastAsia" w:hAnsiTheme="minorEastAsia"/>
          <w:spacing w:val="-1"/>
          <w:sz w:val="21"/>
        </w:rPr>
        <w:t>教育研究業績書</w:t>
      </w:r>
    </w:p>
    <w:p w14:paraId="3AFEEF16" w14:textId="77777777" w:rsidR="005910AC" w:rsidRPr="000F188E" w:rsidRDefault="00CF11D9" w:rsidP="002A71FD">
      <w:pPr>
        <w:pStyle w:val="a4"/>
        <w:numPr>
          <w:ilvl w:val="0"/>
          <w:numId w:val="1"/>
        </w:numPr>
        <w:tabs>
          <w:tab w:val="left" w:pos="846"/>
        </w:tabs>
        <w:spacing w:before="78" w:line="276" w:lineRule="auto"/>
        <w:ind w:hanging="316"/>
        <w:jc w:val="left"/>
        <w:rPr>
          <w:rFonts w:asciiTheme="minorEastAsia" w:eastAsiaTheme="minorEastAsia" w:hAnsiTheme="minorEastAsia"/>
          <w:sz w:val="21"/>
        </w:rPr>
      </w:pPr>
      <w:r w:rsidRPr="000F188E">
        <w:rPr>
          <w:rFonts w:asciiTheme="minorEastAsia" w:eastAsiaTheme="minorEastAsia" w:hAnsiTheme="minorEastAsia"/>
          <w:spacing w:val="-1"/>
          <w:sz w:val="21"/>
        </w:rPr>
        <w:t>研究指導関連業績調書</w:t>
      </w:r>
    </w:p>
    <w:p w14:paraId="6126F47C" w14:textId="77777777" w:rsidR="005910AC" w:rsidRPr="000F188E" w:rsidRDefault="00CF11D9" w:rsidP="002A71FD">
      <w:pPr>
        <w:pStyle w:val="a4"/>
        <w:numPr>
          <w:ilvl w:val="0"/>
          <w:numId w:val="1"/>
        </w:numPr>
        <w:tabs>
          <w:tab w:val="left" w:pos="846"/>
        </w:tabs>
        <w:spacing w:before="76" w:line="276" w:lineRule="auto"/>
        <w:ind w:hanging="316"/>
        <w:jc w:val="left"/>
        <w:rPr>
          <w:rFonts w:asciiTheme="minorEastAsia" w:eastAsiaTheme="minorEastAsia" w:hAnsiTheme="minorEastAsia"/>
          <w:sz w:val="21"/>
        </w:rPr>
      </w:pPr>
      <w:r w:rsidRPr="000F188E">
        <w:rPr>
          <w:rFonts w:asciiTheme="minorEastAsia" w:eastAsiaTheme="minorEastAsia" w:hAnsiTheme="minorEastAsia"/>
          <w:spacing w:val="-1"/>
          <w:sz w:val="21"/>
        </w:rPr>
        <w:t>教育にかかる活動状況</w:t>
      </w:r>
    </w:p>
    <w:p w14:paraId="2E7E1C8E" w14:textId="26F7CCBC" w:rsidR="005910AC" w:rsidRPr="000F188E"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学会および社会における活動等（所属学協会及び役職・委員歴</w:t>
      </w:r>
      <w:r w:rsidR="00F352FA" w:rsidRPr="000F188E">
        <w:rPr>
          <w:rFonts w:asciiTheme="minorEastAsia" w:eastAsiaTheme="minorEastAsia" w:hAnsiTheme="minorEastAsia"/>
          <w:spacing w:val="-1"/>
          <w:sz w:val="21"/>
          <w:lang w:eastAsia="ja-JP"/>
        </w:rPr>
        <w:t>，</w:t>
      </w:r>
      <w:r w:rsidRPr="000F188E">
        <w:rPr>
          <w:rFonts w:asciiTheme="minorEastAsia" w:eastAsiaTheme="minorEastAsia" w:hAnsiTheme="minorEastAsia"/>
          <w:spacing w:val="-1"/>
          <w:sz w:val="21"/>
          <w:lang w:eastAsia="ja-JP"/>
        </w:rPr>
        <w:t>主要な会議での委員歴など）</w:t>
      </w:r>
    </w:p>
    <w:p w14:paraId="371A2F74" w14:textId="77777777" w:rsidR="005910AC" w:rsidRPr="000F188E"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科学研究費・共同研究・受託研究等競争的研究資金の獲得状況（代表分）</w:t>
      </w:r>
    </w:p>
    <w:p w14:paraId="029B5401" w14:textId="77777777" w:rsidR="005910AC" w:rsidRPr="000F188E"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社会貢献・国際貢献についての業績リスト</w:t>
      </w:r>
    </w:p>
    <w:p w14:paraId="1BF25C31" w14:textId="6A5A9350" w:rsidR="005910AC" w:rsidRPr="000F188E"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主要論文の別刷り（５編以内</w:t>
      </w:r>
      <w:r w:rsidR="00F352FA" w:rsidRPr="000F188E">
        <w:rPr>
          <w:rFonts w:asciiTheme="minorEastAsia" w:eastAsiaTheme="minorEastAsia" w:hAnsiTheme="minorEastAsia"/>
          <w:spacing w:val="-1"/>
          <w:sz w:val="21"/>
          <w:lang w:eastAsia="ja-JP"/>
        </w:rPr>
        <w:t>，</w:t>
      </w:r>
      <w:r w:rsidRPr="000F188E">
        <w:rPr>
          <w:rFonts w:asciiTheme="minorEastAsia" w:eastAsiaTheme="minorEastAsia" w:hAnsiTheme="minorEastAsia"/>
          <w:spacing w:val="-1"/>
          <w:sz w:val="21"/>
          <w:lang w:eastAsia="ja-JP"/>
        </w:rPr>
        <w:t>各１部</w:t>
      </w:r>
      <w:r w:rsidR="00F352FA" w:rsidRPr="000F188E">
        <w:rPr>
          <w:rFonts w:asciiTheme="minorEastAsia" w:eastAsiaTheme="minorEastAsia" w:hAnsiTheme="minorEastAsia"/>
          <w:spacing w:val="-1"/>
          <w:sz w:val="21"/>
          <w:lang w:eastAsia="ja-JP"/>
        </w:rPr>
        <w:t>，</w:t>
      </w:r>
      <w:r w:rsidRPr="000F188E">
        <w:rPr>
          <w:rFonts w:asciiTheme="minorEastAsia" w:eastAsiaTheme="minorEastAsia" w:hAnsiTheme="minorEastAsia"/>
          <w:spacing w:val="-1"/>
          <w:sz w:val="21"/>
          <w:lang w:eastAsia="ja-JP"/>
        </w:rPr>
        <w:t>コピー可）</w:t>
      </w:r>
    </w:p>
    <w:p w14:paraId="3AB27249" w14:textId="77777777" w:rsidR="00450141" w:rsidRPr="000F188E" w:rsidRDefault="00CF11D9" w:rsidP="00450141">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応募者について意見を伺える方２名以上の氏名</w:t>
      </w:r>
      <w:r w:rsidR="00F352FA" w:rsidRPr="000F188E">
        <w:rPr>
          <w:rFonts w:asciiTheme="minorEastAsia" w:eastAsiaTheme="minorEastAsia" w:hAnsiTheme="minorEastAsia"/>
          <w:spacing w:val="-1"/>
          <w:sz w:val="21"/>
          <w:lang w:eastAsia="ja-JP"/>
        </w:rPr>
        <w:t>，</w:t>
      </w:r>
      <w:r w:rsidRPr="000F188E">
        <w:rPr>
          <w:rFonts w:asciiTheme="minorEastAsia" w:eastAsiaTheme="minorEastAsia" w:hAnsiTheme="minorEastAsia"/>
          <w:spacing w:val="-1"/>
          <w:sz w:val="21"/>
          <w:lang w:eastAsia="ja-JP"/>
        </w:rPr>
        <w:t>所属および連絡先（様式なし）</w:t>
      </w:r>
    </w:p>
    <w:p w14:paraId="5CC9E18D" w14:textId="357FABCE" w:rsidR="00450141" w:rsidRPr="000F188E" w:rsidRDefault="00450141" w:rsidP="00450141">
      <w:pPr>
        <w:pStyle w:val="a4"/>
        <w:numPr>
          <w:ilvl w:val="0"/>
          <w:numId w:val="1"/>
        </w:numPr>
        <w:tabs>
          <w:tab w:val="left" w:pos="846"/>
        </w:tabs>
        <w:spacing w:line="276" w:lineRule="auto"/>
        <w:jc w:val="left"/>
        <w:rPr>
          <w:rFonts w:asciiTheme="minorEastAsia" w:eastAsiaTheme="minorEastAsia" w:hAnsiTheme="minorEastAsia"/>
          <w:sz w:val="21"/>
          <w:lang w:eastAsia="ja-JP"/>
        </w:rPr>
      </w:pPr>
      <w:r w:rsidRPr="000F188E">
        <w:rPr>
          <w:rFonts w:asciiTheme="minorEastAsia" w:eastAsiaTheme="minorEastAsia" w:hAnsiTheme="minorEastAsia" w:hint="eastAsia"/>
          <w:sz w:val="21"/>
          <w:lang w:eastAsia="ja-JP"/>
        </w:rPr>
        <w:t>これまでの研究概要（様式なし：</w:t>
      </w:r>
      <w:r w:rsidRPr="000F188E">
        <w:rPr>
          <w:rFonts w:asciiTheme="minorEastAsia" w:eastAsiaTheme="minorEastAsia" w:hAnsiTheme="minorEastAsia"/>
          <w:sz w:val="21"/>
          <w:lang w:eastAsia="ja-JP"/>
        </w:rPr>
        <w:t>A4 用紙に 2,000 字程度）</w:t>
      </w:r>
    </w:p>
    <w:p w14:paraId="62519CA2" w14:textId="6AD732EF" w:rsidR="005910AC" w:rsidRPr="000F188E" w:rsidRDefault="00CF11D9" w:rsidP="00450141">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0F188E">
        <w:rPr>
          <w:rFonts w:asciiTheme="minorEastAsia" w:eastAsiaTheme="minorEastAsia" w:hAnsiTheme="minorEastAsia"/>
          <w:spacing w:val="-1"/>
          <w:sz w:val="21"/>
          <w:lang w:eastAsia="ja-JP"/>
        </w:rPr>
        <w:t>芸術工学の教育研究活動に対する抱負（様式なし：A4</w:t>
      </w:r>
      <w:r w:rsidRPr="000F188E">
        <w:rPr>
          <w:rFonts w:asciiTheme="minorEastAsia" w:eastAsiaTheme="minorEastAsia" w:hAnsiTheme="minorEastAsia"/>
          <w:spacing w:val="-23"/>
          <w:sz w:val="21"/>
          <w:lang w:eastAsia="ja-JP"/>
        </w:rPr>
        <w:t xml:space="preserve"> 用紙に </w:t>
      </w:r>
      <w:r w:rsidRPr="000F188E">
        <w:rPr>
          <w:rFonts w:asciiTheme="minorEastAsia" w:eastAsiaTheme="minorEastAsia" w:hAnsiTheme="minorEastAsia"/>
          <w:spacing w:val="-1"/>
          <w:sz w:val="21"/>
          <w:lang w:eastAsia="ja-JP"/>
        </w:rPr>
        <w:t>2,000</w:t>
      </w:r>
      <w:r w:rsidRPr="000F188E">
        <w:rPr>
          <w:rFonts w:asciiTheme="minorEastAsia" w:eastAsiaTheme="minorEastAsia" w:hAnsiTheme="minorEastAsia"/>
          <w:spacing w:val="-15"/>
          <w:sz w:val="21"/>
          <w:lang w:eastAsia="ja-JP"/>
        </w:rPr>
        <w:t xml:space="preserve"> 字程度</w:t>
      </w:r>
      <w:r w:rsidRPr="000F188E">
        <w:rPr>
          <w:rFonts w:asciiTheme="minorEastAsia" w:eastAsiaTheme="minorEastAsia" w:hAnsiTheme="minorEastAsia"/>
          <w:sz w:val="21"/>
          <w:lang w:eastAsia="ja-JP"/>
        </w:rPr>
        <w:t>）</w:t>
      </w:r>
    </w:p>
    <w:p w14:paraId="6FF2E69D" w14:textId="6C84F080" w:rsidR="005910AC" w:rsidRPr="000F188E" w:rsidRDefault="00CF11D9" w:rsidP="002A71FD">
      <w:pPr>
        <w:pStyle w:val="a3"/>
        <w:spacing w:before="78" w:line="276" w:lineRule="auto"/>
        <w:ind w:left="740"/>
        <w:rPr>
          <w:rFonts w:asciiTheme="minorEastAsia" w:eastAsiaTheme="minorEastAsia" w:hAnsiTheme="minorEastAsia"/>
          <w:lang w:eastAsia="ja-JP"/>
        </w:rPr>
      </w:pPr>
      <w:r w:rsidRPr="000F188E">
        <w:rPr>
          <w:rFonts w:asciiTheme="minorEastAsia" w:eastAsiaTheme="minorEastAsia" w:hAnsiTheme="minorEastAsia"/>
          <w:lang w:eastAsia="ja-JP"/>
        </w:rPr>
        <w:t>※これらの応募書類以外に資料等があれば</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同梱にて送付してください。</w:t>
      </w:r>
    </w:p>
    <w:p w14:paraId="5486073A" w14:textId="77777777" w:rsidR="005910AC" w:rsidRPr="000F188E" w:rsidRDefault="00CF11D9" w:rsidP="002A71FD">
      <w:pPr>
        <w:pStyle w:val="a3"/>
        <w:spacing w:line="276" w:lineRule="auto"/>
        <w:ind w:left="740"/>
        <w:rPr>
          <w:rFonts w:asciiTheme="minorEastAsia" w:eastAsiaTheme="minorEastAsia" w:hAnsiTheme="minorEastAsia"/>
          <w:lang w:eastAsia="ja-JP"/>
        </w:rPr>
      </w:pPr>
      <w:r w:rsidRPr="000F188E">
        <w:rPr>
          <w:rFonts w:asciiTheme="minorEastAsia" w:eastAsiaTheme="minorEastAsia" w:hAnsiTheme="minorEastAsia"/>
          <w:lang w:eastAsia="ja-JP"/>
        </w:rPr>
        <w:t>※作品は写真等に加工してください。</w:t>
      </w:r>
    </w:p>
    <w:p w14:paraId="34D00F04" w14:textId="26A46C7C" w:rsidR="005910AC" w:rsidRPr="000F188E" w:rsidRDefault="00CF11D9" w:rsidP="002A71FD">
      <w:pPr>
        <w:pStyle w:val="a3"/>
        <w:spacing w:before="76" w:line="276" w:lineRule="auto"/>
        <w:ind w:left="740"/>
        <w:rPr>
          <w:rFonts w:asciiTheme="minorEastAsia" w:eastAsiaTheme="minorEastAsia" w:hAnsiTheme="minorEastAsia"/>
          <w:lang w:eastAsia="ja-JP"/>
        </w:rPr>
      </w:pPr>
      <w:r w:rsidRPr="000F188E">
        <w:rPr>
          <w:rFonts w:asciiTheme="minorEastAsia" w:eastAsiaTheme="minorEastAsia" w:hAnsiTheme="minorEastAsia"/>
          <w:u w:val="single"/>
          <w:lang w:eastAsia="ja-JP"/>
        </w:rPr>
        <w:t>※原則として</w:t>
      </w:r>
      <w:r w:rsidR="00F352FA" w:rsidRPr="000F188E">
        <w:rPr>
          <w:rFonts w:asciiTheme="minorEastAsia" w:eastAsiaTheme="minorEastAsia" w:hAnsiTheme="minorEastAsia"/>
          <w:u w:val="single"/>
          <w:lang w:eastAsia="ja-JP"/>
        </w:rPr>
        <w:t>，</w:t>
      </w:r>
      <w:r w:rsidRPr="000F188E">
        <w:rPr>
          <w:rFonts w:asciiTheme="minorEastAsia" w:eastAsiaTheme="minorEastAsia" w:hAnsiTheme="minorEastAsia"/>
          <w:u w:val="single"/>
          <w:lang w:eastAsia="ja-JP"/>
        </w:rPr>
        <w:t>応募書類は返却しません。</w:t>
      </w:r>
    </w:p>
    <w:p w14:paraId="2CDCE937" w14:textId="6AC0664E" w:rsidR="005910AC" w:rsidRPr="000F188E" w:rsidRDefault="00CF11D9" w:rsidP="002A71FD">
      <w:pPr>
        <w:pStyle w:val="a3"/>
        <w:spacing w:before="78" w:line="276" w:lineRule="auto"/>
        <w:ind w:left="740"/>
        <w:rPr>
          <w:rFonts w:asciiTheme="minorEastAsia" w:eastAsiaTheme="minorEastAsia" w:hAnsiTheme="minorEastAsia"/>
          <w:lang w:eastAsia="ja-JP"/>
        </w:rPr>
      </w:pPr>
      <w:r w:rsidRPr="000F188E">
        <w:rPr>
          <w:rFonts w:asciiTheme="minorEastAsia" w:eastAsiaTheme="minorEastAsia" w:hAnsiTheme="minorEastAsia"/>
          <w:lang w:eastAsia="ja-JP"/>
        </w:rPr>
        <w:t>※応募書類・資料等に含まれる個人情報は</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本教員選考以外の目的で使用することはありません。</w:t>
      </w:r>
    </w:p>
    <w:p w14:paraId="31EBB7E0" w14:textId="77777777" w:rsidR="005910AC" w:rsidRPr="000F188E" w:rsidRDefault="005910AC" w:rsidP="002A71FD">
      <w:pPr>
        <w:pStyle w:val="a3"/>
        <w:spacing w:before="0" w:line="276" w:lineRule="auto"/>
        <w:ind w:left="0"/>
        <w:rPr>
          <w:rFonts w:asciiTheme="minorEastAsia" w:eastAsiaTheme="minorEastAsia" w:hAnsiTheme="minorEastAsia"/>
          <w:sz w:val="20"/>
          <w:lang w:eastAsia="ja-JP"/>
        </w:rPr>
      </w:pPr>
    </w:p>
    <w:p w14:paraId="3AF9DE7F" w14:textId="77777777" w:rsidR="005910AC" w:rsidRPr="000F188E" w:rsidRDefault="00CF11D9" w:rsidP="002A71FD">
      <w:pPr>
        <w:pStyle w:val="a3"/>
        <w:spacing w:before="166" w:line="276" w:lineRule="auto"/>
        <w:ind w:left="95" w:right="7545"/>
        <w:jc w:val="center"/>
        <w:rPr>
          <w:rFonts w:asciiTheme="minorEastAsia" w:eastAsiaTheme="minorEastAsia" w:hAnsiTheme="minorEastAsia"/>
          <w:lang w:eastAsia="ja-JP"/>
        </w:rPr>
      </w:pPr>
      <w:r w:rsidRPr="000F188E">
        <w:rPr>
          <w:rFonts w:asciiTheme="minorEastAsia" w:eastAsiaTheme="minorEastAsia" w:hAnsiTheme="minorEastAsia"/>
          <w:lang w:eastAsia="ja-JP"/>
        </w:rPr>
        <w:t>１２．書類宛先・問い合わせ先：</w:t>
      </w:r>
    </w:p>
    <w:p w14:paraId="1ED98AFA" w14:textId="77777777" w:rsidR="005910AC" w:rsidRPr="000F188E" w:rsidRDefault="00CF11D9" w:rsidP="002A71FD">
      <w:pPr>
        <w:pStyle w:val="a3"/>
        <w:spacing w:before="78" w:line="276" w:lineRule="auto"/>
        <w:ind w:left="95" w:right="2664"/>
        <w:jc w:val="center"/>
        <w:rPr>
          <w:rFonts w:asciiTheme="minorEastAsia" w:eastAsiaTheme="minorEastAsia" w:hAnsiTheme="minorEastAsia"/>
        </w:rPr>
      </w:pPr>
      <w:r w:rsidRPr="000F188E">
        <w:rPr>
          <w:rFonts w:asciiTheme="minorEastAsia" w:eastAsiaTheme="minorEastAsia" w:hAnsiTheme="minorEastAsia"/>
          <w:spacing w:val="-1"/>
        </w:rPr>
        <w:t>〒815-8540</w:t>
      </w:r>
      <w:r w:rsidRPr="000F188E">
        <w:rPr>
          <w:rFonts w:asciiTheme="minorEastAsia" w:eastAsiaTheme="minorEastAsia" w:hAnsiTheme="minorEastAsia"/>
          <w:spacing w:val="-7"/>
        </w:rPr>
        <w:t xml:space="preserve"> 福岡市南区塩原 </w:t>
      </w:r>
      <w:r w:rsidRPr="000F188E">
        <w:rPr>
          <w:rFonts w:asciiTheme="minorEastAsia" w:eastAsiaTheme="minorEastAsia" w:hAnsiTheme="minorEastAsia"/>
          <w:spacing w:val="-1"/>
        </w:rPr>
        <w:t>4-9-1</w:t>
      </w:r>
      <w:r w:rsidRPr="000F188E">
        <w:rPr>
          <w:rFonts w:asciiTheme="minorEastAsia" w:eastAsiaTheme="minorEastAsia" w:hAnsiTheme="minorEastAsia"/>
          <w:spacing w:val="2"/>
        </w:rPr>
        <w:t xml:space="preserve"> 九州大学大学院芸術工学研究院</w:t>
      </w:r>
    </w:p>
    <w:p w14:paraId="1AB54E52" w14:textId="4CAD9E3E" w:rsidR="005910AC" w:rsidRPr="000F188E" w:rsidRDefault="005F167F" w:rsidP="002A71FD">
      <w:pPr>
        <w:spacing w:before="70" w:line="276" w:lineRule="auto"/>
        <w:ind w:left="95" w:right="2636"/>
        <w:jc w:val="center"/>
        <w:rPr>
          <w:rFonts w:asciiTheme="minorEastAsia" w:eastAsiaTheme="minorEastAsia" w:hAnsiTheme="minorEastAsia"/>
          <w:lang w:eastAsia="ja-JP"/>
        </w:rPr>
      </w:pPr>
      <w:r w:rsidRPr="000F188E">
        <w:rPr>
          <w:rFonts w:asciiTheme="minorEastAsia" w:eastAsiaTheme="minorEastAsia" w:hAnsiTheme="minorEastAsia" w:hint="eastAsia"/>
          <w:spacing w:val="-2"/>
          <w:lang w:eastAsia="ja-JP"/>
        </w:rPr>
        <w:t>環境</w:t>
      </w:r>
      <w:r w:rsidR="00CF11D9" w:rsidRPr="000F188E">
        <w:rPr>
          <w:rFonts w:asciiTheme="minorEastAsia" w:eastAsiaTheme="minorEastAsia" w:hAnsiTheme="minorEastAsia"/>
          <w:spacing w:val="-2"/>
          <w:lang w:eastAsia="ja-JP"/>
        </w:rPr>
        <w:t xml:space="preserve">設計部門・教授 </w:t>
      </w:r>
      <w:r w:rsidR="004C51CE" w:rsidRPr="000F188E">
        <w:rPr>
          <w:rFonts w:asciiTheme="minorEastAsia" w:eastAsiaTheme="minorEastAsia" w:hAnsiTheme="minorEastAsia" w:hint="eastAsia"/>
          <w:spacing w:val="-2"/>
          <w:lang w:eastAsia="ja-JP"/>
        </w:rPr>
        <w:t>包清博之</w:t>
      </w:r>
      <w:r w:rsidR="00CF11D9" w:rsidRPr="000F188E">
        <w:rPr>
          <w:rFonts w:asciiTheme="minorEastAsia" w:eastAsiaTheme="minorEastAsia" w:hAnsiTheme="minorEastAsia"/>
          <w:spacing w:val="-2"/>
          <w:lang w:eastAsia="ja-JP"/>
        </w:rPr>
        <w:t xml:space="preserve"> 宛</w:t>
      </w:r>
    </w:p>
    <w:p w14:paraId="388A6DCA" w14:textId="01FD3652" w:rsidR="005910AC" w:rsidRPr="000F188E" w:rsidRDefault="00CF11D9" w:rsidP="002A71FD">
      <w:pPr>
        <w:pStyle w:val="a3"/>
        <w:spacing w:before="70" w:line="276" w:lineRule="auto"/>
        <w:ind w:left="2630" w:right="4624"/>
        <w:rPr>
          <w:rFonts w:asciiTheme="minorEastAsia" w:eastAsiaTheme="minorEastAsia" w:hAnsiTheme="minorEastAsia"/>
          <w:lang w:eastAsia="ja-JP"/>
        </w:rPr>
      </w:pPr>
      <w:r w:rsidRPr="000F188E">
        <w:rPr>
          <w:rFonts w:asciiTheme="minorEastAsia" w:eastAsiaTheme="minorEastAsia" w:hAnsiTheme="minorEastAsia"/>
        </w:rPr>
        <w:t xml:space="preserve">E-mail: </w:t>
      </w:r>
      <w:hyperlink r:id="rId9" w:history="1">
        <w:r w:rsidR="004C51CE" w:rsidRPr="000F188E">
          <w:rPr>
            <w:rStyle w:val="a5"/>
            <w:color w:val="auto"/>
            <w:lang w:eastAsia="ja-JP"/>
          </w:rPr>
          <w:t>kanekiyo</w:t>
        </w:r>
        <w:r w:rsidR="004C51CE" w:rsidRPr="000F188E">
          <w:rPr>
            <w:rStyle w:val="a5"/>
            <w:rFonts w:asciiTheme="minorEastAsia" w:eastAsiaTheme="minorEastAsia" w:hAnsiTheme="minorEastAsia"/>
            <w:color w:val="auto"/>
          </w:rPr>
          <w:t>@design.kyushu-u.ac.jp</w:t>
        </w:r>
        <w:r w:rsidR="004C51CE" w:rsidRPr="000F188E">
          <w:rPr>
            <w:rStyle w:val="a5"/>
            <w:rFonts w:asciiTheme="minorEastAsia" w:eastAsiaTheme="minorEastAsia" w:hAnsiTheme="minorEastAsia"/>
            <w:color w:val="auto"/>
            <w:spacing w:val="-102"/>
          </w:rPr>
          <w:t xml:space="preserve"> </w:t>
        </w:r>
      </w:hyperlink>
      <w:r w:rsidRPr="000F188E">
        <w:rPr>
          <w:rFonts w:asciiTheme="minorEastAsia" w:eastAsiaTheme="minorEastAsia" w:hAnsiTheme="minorEastAsia"/>
        </w:rPr>
        <w:t>電話：092(553)4</w:t>
      </w:r>
      <w:r w:rsidR="005F167F" w:rsidRPr="000F188E">
        <w:rPr>
          <w:rFonts w:asciiTheme="minorEastAsia" w:eastAsiaTheme="minorEastAsia" w:hAnsiTheme="minorEastAsia" w:hint="eastAsia"/>
          <w:lang w:eastAsia="ja-JP"/>
        </w:rPr>
        <w:t>4</w:t>
      </w:r>
      <w:r w:rsidR="004C51CE" w:rsidRPr="000F188E">
        <w:rPr>
          <w:rFonts w:asciiTheme="minorEastAsia" w:eastAsiaTheme="minorEastAsia" w:hAnsiTheme="minorEastAsia"/>
          <w:lang w:eastAsia="ja-JP"/>
        </w:rPr>
        <w:t>7</w:t>
      </w:r>
      <w:r w:rsidR="004C51CE" w:rsidRPr="000F188E">
        <w:rPr>
          <w:rFonts w:asciiTheme="minorEastAsia" w:eastAsiaTheme="minorEastAsia" w:hAnsiTheme="minorEastAsia" w:hint="eastAsia"/>
          <w:lang w:eastAsia="ja-JP"/>
        </w:rPr>
        <w:t>5</w:t>
      </w:r>
    </w:p>
    <w:p w14:paraId="6E811DDC" w14:textId="77777777" w:rsidR="005F167F" w:rsidRPr="000F188E" w:rsidRDefault="005F167F" w:rsidP="002A71FD">
      <w:pPr>
        <w:pStyle w:val="a3"/>
        <w:spacing w:before="70" w:line="276" w:lineRule="auto"/>
        <w:ind w:left="2630" w:right="4624"/>
        <w:rPr>
          <w:rFonts w:asciiTheme="minorEastAsia" w:eastAsiaTheme="minorEastAsia" w:hAnsiTheme="minorEastAsia"/>
          <w:lang w:eastAsia="ja-JP"/>
        </w:rPr>
      </w:pPr>
    </w:p>
    <w:p w14:paraId="31A2BB98" w14:textId="13646F6E" w:rsidR="005910AC" w:rsidRPr="000F188E" w:rsidRDefault="00CF11D9" w:rsidP="002A71FD">
      <w:pPr>
        <w:spacing w:line="276" w:lineRule="auto"/>
        <w:ind w:left="1373"/>
        <w:rPr>
          <w:rFonts w:asciiTheme="minorEastAsia" w:eastAsiaTheme="minorEastAsia" w:hAnsiTheme="minorEastAsia"/>
          <w:b/>
          <w:sz w:val="21"/>
          <w:lang w:eastAsia="ja-JP"/>
        </w:rPr>
      </w:pPr>
      <w:r w:rsidRPr="000F188E">
        <w:rPr>
          <w:rFonts w:asciiTheme="minorEastAsia" w:eastAsiaTheme="minorEastAsia" w:hAnsiTheme="minorEastAsia"/>
          <w:b/>
          <w:w w:val="95"/>
          <w:sz w:val="21"/>
          <w:lang w:eastAsia="ja-JP"/>
        </w:rPr>
        <w:t>「教員応募書類在中」と朱書きし</w:t>
      </w:r>
      <w:r w:rsidR="00F352FA" w:rsidRPr="000F188E">
        <w:rPr>
          <w:rFonts w:asciiTheme="minorEastAsia" w:eastAsiaTheme="minorEastAsia" w:hAnsiTheme="minorEastAsia"/>
          <w:b/>
          <w:w w:val="95"/>
          <w:sz w:val="21"/>
          <w:lang w:eastAsia="ja-JP"/>
        </w:rPr>
        <w:t>，</w:t>
      </w:r>
      <w:r w:rsidRPr="000F188E">
        <w:rPr>
          <w:rFonts w:asciiTheme="minorEastAsia" w:eastAsiaTheme="minorEastAsia" w:hAnsiTheme="minorEastAsia"/>
          <w:b/>
          <w:w w:val="95"/>
          <w:sz w:val="21"/>
          <w:lang w:eastAsia="ja-JP"/>
        </w:rPr>
        <w:t>簡易書留で郵送するか</w:t>
      </w:r>
      <w:r w:rsidR="00F352FA" w:rsidRPr="000F188E">
        <w:rPr>
          <w:rFonts w:asciiTheme="minorEastAsia" w:eastAsiaTheme="minorEastAsia" w:hAnsiTheme="minorEastAsia"/>
          <w:b/>
          <w:w w:val="95"/>
          <w:sz w:val="21"/>
          <w:lang w:eastAsia="ja-JP"/>
        </w:rPr>
        <w:t>，</w:t>
      </w:r>
    </w:p>
    <w:p w14:paraId="4CE0E64B" w14:textId="77777777" w:rsidR="0091612D" w:rsidRDefault="00CF11D9" w:rsidP="0091612D">
      <w:pPr>
        <w:tabs>
          <w:tab w:val="left" w:pos="7755"/>
        </w:tabs>
        <w:spacing w:before="76" w:line="276" w:lineRule="auto"/>
        <w:ind w:left="1373"/>
        <w:rPr>
          <w:rFonts w:asciiTheme="minorEastAsia" w:eastAsiaTheme="minorEastAsia" w:hAnsiTheme="minorEastAsia"/>
          <w:b/>
          <w:w w:val="95"/>
          <w:sz w:val="21"/>
          <w:lang w:eastAsia="ja-JP"/>
        </w:rPr>
      </w:pPr>
      <w:r w:rsidRPr="000F188E">
        <w:rPr>
          <w:rFonts w:asciiTheme="minorEastAsia" w:eastAsiaTheme="minorEastAsia" w:hAnsiTheme="minorEastAsia"/>
          <w:b/>
          <w:w w:val="95"/>
          <w:sz w:val="21"/>
          <w:lang w:eastAsia="ja-JP"/>
        </w:rPr>
        <w:t>件名を「教員応募書類添付」としてメールにてご送付ください。</w:t>
      </w:r>
      <w:r w:rsidR="0091612D">
        <w:rPr>
          <w:rFonts w:asciiTheme="minorEastAsia" w:eastAsiaTheme="minorEastAsia" w:hAnsiTheme="minorEastAsia"/>
          <w:b/>
          <w:w w:val="95"/>
          <w:sz w:val="21"/>
          <w:lang w:eastAsia="ja-JP"/>
        </w:rPr>
        <w:tab/>
      </w:r>
    </w:p>
    <w:p w14:paraId="057875BC" w14:textId="77777777" w:rsidR="0091612D" w:rsidRDefault="0091612D" w:rsidP="0091612D">
      <w:pPr>
        <w:tabs>
          <w:tab w:val="left" w:pos="7755"/>
        </w:tabs>
        <w:spacing w:before="76" w:line="276" w:lineRule="auto"/>
        <w:rPr>
          <w:rFonts w:asciiTheme="minorEastAsia" w:eastAsiaTheme="minorEastAsia" w:hAnsiTheme="minorEastAsia"/>
          <w:b/>
          <w:w w:val="95"/>
          <w:sz w:val="21"/>
          <w:lang w:eastAsia="ja-JP"/>
        </w:rPr>
      </w:pPr>
    </w:p>
    <w:p w14:paraId="743C5313" w14:textId="77777777" w:rsidR="0091612D" w:rsidRDefault="0091612D" w:rsidP="0091612D">
      <w:pPr>
        <w:tabs>
          <w:tab w:val="left" w:pos="7755"/>
        </w:tabs>
        <w:spacing w:before="76" w:line="276" w:lineRule="auto"/>
        <w:ind w:leftChars="64" w:left="141"/>
        <w:rPr>
          <w:rFonts w:asciiTheme="minorEastAsia" w:eastAsiaTheme="minorEastAsia" w:hAnsiTheme="minorEastAsia"/>
          <w:lang w:eastAsia="ja-JP"/>
        </w:rPr>
      </w:pPr>
    </w:p>
    <w:p w14:paraId="01AD3494" w14:textId="77777777" w:rsidR="0091612D" w:rsidRDefault="0091612D" w:rsidP="0091612D">
      <w:pPr>
        <w:tabs>
          <w:tab w:val="left" w:pos="7755"/>
        </w:tabs>
        <w:spacing w:before="76" w:line="276" w:lineRule="auto"/>
        <w:ind w:leftChars="64" w:left="141"/>
        <w:rPr>
          <w:rFonts w:asciiTheme="minorEastAsia" w:eastAsiaTheme="minorEastAsia" w:hAnsiTheme="minorEastAsia"/>
          <w:lang w:eastAsia="ja-JP"/>
        </w:rPr>
      </w:pPr>
    </w:p>
    <w:p w14:paraId="2235F9EE" w14:textId="77777777" w:rsidR="0091612D" w:rsidRDefault="0091612D" w:rsidP="0091612D">
      <w:pPr>
        <w:tabs>
          <w:tab w:val="left" w:pos="7755"/>
        </w:tabs>
        <w:spacing w:before="76" w:line="276" w:lineRule="auto"/>
        <w:ind w:leftChars="64" w:left="141"/>
        <w:rPr>
          <w:rFonts w:asciiTheme="minorEastAsia" w:eastAsiaTheme="minorEastAsia" w:hAnsiTheme="minorEastAsia"/>
          <w:lang w:eastAsia="ja-JP"/>
        </w:rPr>
      </w:pPr>
    </w:p>
    <w:p w14:paraId="661AE8F4" w14:textId="0BC1E945" w:rsidR="0091612D" w:rsidRDefault="00CF11D9" w:rsidP="0091612D">
      <w:pPr>
        <w:tabs>
          <w:tab w:val="left" w:pos="7755"/>
        </w:tabs>
        <w:spacing w:before="76" w:line="276" w:lineRule="auto"/>
        <w:ind w:leftChars="64" w:left="141"/>
        <w:rPr>
          <w:rFonts w:asciiTheme="minorEastAsia" w:eastAsiaTheme="minorEastAsia" w:hAnsiTheme="minorEastAsia"/>
          <w:lang w:eastAsia="ja-JP"/>
        </w:rPr>
      </w:pPr>
      <w:r w:rsidRPr="000F188E">
        <w:rPr>
          <w:rFonts w:asciiTheme="minorEastAsia" w:eastAsiaTheme="minorEastAsia" w:hAnsiTheme="minorEastAsia"/>
          <w:lang w:eastAsia="ja-JP"/>
        </w:rPr>
        <w:lastRenderedPageBreak/>
        <w:t>１３．募集期間：2022年</w:t>
      </w:r>
      <w:r w:rsidR="004C51CE" w:rsidRPr="000F188E">
        <w:rPr>
          <w:rFonts w:asciiTheme="minorEastAsia" w:eastAsiaTheme="minorEastAsia" w:hAnsiTheme="minorEastAsia" w:hint="eastAsia"/>
          <w:lang w:eastAsia="ja-JP"/>
        </w:rPr>
        <w:t>9</w:t>
      </w:r>
      <w:r w:rsidRPr="000F188E">
        <w:rPr>
          <w:rFonts w:asciiTheme="minorEastAsia" w:eastAsiaTheme="minorEastAsia" w:hAnsiTheme="minorEastAsia"/>
          <w:lang w:eastAsia="ja-JP"/>
        </w:rPr>
        <w:t>月</w:t>
      </w:r>
      <w:r w:rsidR="00F574E5" w:rsidRPr="000F188E">
        <w:rPr>
          <w:rFonts w:asciiTheme="minorEastAsia" w:eastAsiaTheme="minorEastAsia" w:hAnsiTheme="minorEastAsia" w:hint="eastAsia"/>
          <w:lang w:eastAsia="ja-JP"/>
        </w:rPr>
        <w:t>07</w:t>
      </w:r>
      <w:r w:rsidRPr="000F188E">
        <w:rPr>
          <w:rFonts w:asciiTheme="minorEastAsia" w:eastAsiaTheme="minorEastAsia" w:hAnsiTheme="minorEastAsia"/>
          <w:lang w:eastAsia="ja-JP"/>
        </w:rPr>
        <w:t>日から2022年</w:t>
      </w:r>
      <w:r w:rsidR="004C51CE" w:rsidRPr="000F188E">
        <w:rPr>
          <w:rFonts w:asciiTheme="minorEastAsia" w:eastAsiaTheme="minorEastAsia" w:hAnsiTheme="minorEastAsia" w:hint="eastAsia"/>
          <w:lang w:eastAsia="ja-JP"/>
        </w:rPr>
        <w:t>11</w:t>
      </w:r>
      <w:r w:rsidRPr="000F188E">
        <w:rPr>
          <w:rFonts w:asciiTheme="minorEastAsia" w:eastAsiaTheme="minorEastAsia" w:hAnsiTheme="minorEastAsia"/>
          <w:lang w:eastAsia="ja-JP"/>
        </w:rPr>
        <w:t>月</w:t>
      </w:r>
      <w:r w:rsidR="004C51CE" w:rsidRPr="000F188E">
        <w:rPr>
          <w:rFonts w:asciiTheme="minorEastAsia" w:eastAsiaTheme="minorEastAsia" w:hAnsiTheme="minorEastAsia" w:hint="eastAsia"/>
          <w:lang w:eastAsia="ja-JP"/>
        </w:rPr>
        <w:t>30</w:t>
      </w:r>
      <w:r w:rsidRPr="000F188E">
        <w:rPr>
          <w:rFonts w:asciiTheme="minorEastAsia" w:eastAsiaTheme="minorEastAsia" w:hAnsiTheme="minorEastAsia"/>
          <w:lang w:eastAsia="ja-JP"/>
        </w:rPr>
        <w:t>日まで（17時必着）</w:t>
      </w:r>
    </w:p>
    <w:p w14:paraId="291EAC52" w14:textId="77777777" w:rsidR="0091612D" w:rsidRDefault="0091612D" w:rsidP="0091612D">
      <w:pPr>
        <w:tabs>
          <w:tab w:val="left" w:pos="7755"/>
        </w:tabs>
        <w:spacing w:before="76" w:line="276" w:lineRule="auto"/>
        <w:ind w:leftChars="64" w:left="141"/>
        <w:rPr>
          <w:rFonts w:asciiTheme="minorEastAsia" w:eastAsiaTheme="minorEastAsia" w:hAnsiTheme="minorEastAsia"/>
          <w:lang w:eastAsia="ja-JP"/>
        </w:rPr>
      </w:pPr>
    </w:p>
    <w:p w14:paraId="3A022091" w14:textId="59567D89" w:rsidR="005910AC" w:rsidRPr="000F188E" w:rsidRDefault="00CF11D9" w:rsidP="0091612D">
      <w:pPr>
        <w:tabs>
          <w:tab w:val="left" w:pos="7755"/>
        </w:tabs>
        <w:spacing w:before="76" w:line="276" w:lineRule="auto"/>
        <w:ind w:leftChars="64" w:left="141"/>
        <w:rPr>
          <w:rFonts w:asciiTheme="minorEastAsia" w:eastAsiaTheme="minorEastAsia" w:hAnsiTheme="minorEastAsia"/>
          <w:lang w:eastAsia="ja-JP"/>
        </w:rPr>
      </w:pPr>
      <w:r w:rsidRPr="000F188E">
        <w:rPr>
          <w:rFonts w:asciiTheme="minorEastAsia" w:eastAsiaTheme="minorEastAsia" w:hAnsiTheme="minorEastAsia"/>
        </w:rPr>
        <w:t>１４．選考方法等：書類選考</w:t>
      </w:r>
    </w:p>
    <w:p w14:paraId="7EA81CC2" w14:textId="77777777" w:rsidR="005910AC" w:rsidRPr="000F188E" w:rsidRDefault="00CF11D9" w:rsidP="002A71FD">
      <w:pPr>
        <w:pStyle w:val="a3"/>
        <w:spacing w:before="76" w:line="276" w:lineRule="auto"/>
        <w:ind w:left="740"/>
        <w:rPr>
          <w:rFonts w:asciiTheme="minorEastAsia" w:eastAsiaTheme="minorEastAsia" w:hAnsiTheme="minorEastAsia"/>
          <w:lang w:eastAsia="ja-JP"/>
        </w:rPr>
      </w:pPr>
      <w:r w:rsidRPr="000F188E">
        <w:rPr>
          <w:rFonts w:asciiTheme="minorEastAsia" w:eastAsiaTheme="minorEastAsia" w:hAnsiTheme="minorEastAsia"/>
          <w:lang w:eastAsia="ja-JP"/>
        </w:rPr>
        <w:t>応募書類により選考します。</w:t>
      </w:r>
    </w:p>
    <w:p w14:paraId="126446A0" w14:textId="5A155BC6" w:rsidR="005910AC" w:rsidRPr="000F188E" w:rsidRDefault="00CF11D9" w:rsidP="002A71FD">
      <w:pPr>
        <w:pStyle w:val="a3"/>
        <w:spacing w:before="78" w:line="276" w:lineRule="auto"/>
        <w:ind w:left="740"/>
        <w:rPr>
          <w:rFonts w:asciiTheme="minorEastAsia" w:eastAsiaTheme="minorEastAsia" w:hAnsiTheme="minorEastAsia"/>
          <w:lang w:eastAsia="ja-JP"/>
        </w:rPr>
      </w:pPr>
      <w:r w:rsidRPr="000F188E">
        <w:rPr>
          <w:rFonts w:asciiTheme="minorEastAsia" w:eastAsiaTheme="minorEastAsia" w:hAnsiTheme="minorEastAsia"/>
          <w:lang w:eastAsia="ja-JP"/>
        </w:rPr>
        <w:t>なお</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選考の過程で面接を実施することがありますが</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その際の交通費等は応募者負担です。</w:t>
      </w:r>
    </w:p>
    <w:p w14:paraId="2BF61D40" w14:textId="77777777" w:rsidR="005910AC" w:rsidRPr="000F188E" w:rsidRDefault="005910AC" w:rsidP="002A71FD">
      <w:pPr>
        <w:pStyle w:val="a3"/>
        <w:spacing w:before="0" w:line="276" w:lineRule="auto"/>
        <w:ind w:left="0"/>
        <w:rPr>
          <w:rFonts w:asciiTheme="minorEastAsia" w:eastAsiaTheme="minorEastAsia" w:hAnsiTheme="minorEastAsia"/>
          <w:sz w:val="20"/>
          <w:lang w:eastAsia="ja-JP"/>
        </w:rPr>
      </w:pPr>
    </w:p>
    <w:p w14:paraId="1BCCF1C6" w14:textId="77777777" w:rsidR="005910AC" w:rsidRPr="000F188E" w:rsidRDefault="00CF11D9" w:rsidP="002A71FD">
      <w:pPr>
        <w:pStyle w:val="a3"/>
        <w:tabs>
          <w:tab w:val="left" w:pos="740"/>
        </w:tabs>
        <w:spacing w:before="166"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備</w:t>
      </w:r>
      <w:r w:rsidRPr="000F188E">
        <w:rPr>
          <w:rFonts w:asciiTheme="minorEastAsia" w:eastAsiaTheme="minorEastAsia" w:hAnsiTheme="minorEastAsia"/>
          <w:lang w:eastAsia="ja-JP"/>
        </w:rPr>
        <w:tab/>
        <w:t>考</w:t>
      </w:r>
    </w:p>
    <w:p w14:paraId="20640462" w14:textId="77777777" w:rsidR="005910AC" w:rsidRPr="000F188E" w:rsidRDefault="00CF11D9" w:rsidP="002A71FD">
      <w:pPr>
        <w:pStyle w:val="a3"/>
        <w:spacing w:before="54"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○九州大学では男女共同参画社会基本法の精神に則り選考を行っています。</w:t>
      </w:r>
    </w:p>
    <w:p w14:paraId="3808FA12" w14:textId="77777777" w:rsidR="005910AC" w:rsidRPr="000F188E" w:rsidRDefault="00CF11D9" w:rsidP="002A71FD">
      <w:pPr>
        <w:pStyle w:val="a3"/>
        <w:spacing w:before="10" w:line="276" w:lineRule="auto"/>
        <w:ind w:left="560"/>
        <w:rPr>
          <w:rFonts w:asciiTheme="minorEastAsia" w:eastAsiaTheme="minorEastAsia" w:hAnsiTheme="minorEastAsia"/>
          <w:lang w:eastAsia="ja-JP"/>
        </w:rPr>
      </w:pPr>
      <w:r w:rsidRPr="000F188E">
        <w:rPr>
          <w:rFonts w:asciiTheme="minorEastAsia" w:eastAsiaTheme="minorEastAsia" w:hAnsiTheme="minorEastAsia"/>
          <w:spacing w:val="-5"/>
          <w:lang w:eastAsia="ja-JP"/>
        </w:rPr>
        <w:t xml:space="preserve">男女共同参画推進室の </w:t>
      </w:r>
      <w:r w:rsidRPr="000F188E">
        <w:rPr>
          <w:rFonts w:asciiTheme="minorEastAsia" w:eastAsiaTheme="minorEastAsia" w:hAnsiTheme="minorEastAsia"/>
          <w:spacing w:val="-1"/>
          <w:lang w:eastAsia="ja-JP"/>
        </w:rPr>
        <w:t>URL</w:t>
      </w:r>
      <w:r w:rsidRPr="000F188E">
        <w:rPr>
          <w:rFonts w:asciiTheme="minorEastAsia" w:eastAsiaTheme="minorEastAsia" w:hAnsiTheme="minorEastAsia"/>
          <w:spacing w:val="16"/>
          <w:lang w:eastAsia="ja-JP"/>
        </w:rPr>
        <w:t xml:space="preserve"> </w:t>
      </w:r>
      <w:hyperlink r:id="rId10">
        <w:r w:rsidRPr="000F188E">
          <w:rPr>
            <w:rFonts w:asciiTheme="minorEastAsia" w:eastAsiaTheme="minorEastAsia" w:hAnsiTheme="minorEastAsia"/>
            <w:spacing w:val="-1"/>
            <w:u w:val="single" w:color="0000FF"/>
            <w:lang w:eastAsia="ja-JP"/>
          </w:rPr>
          <w:t>http://danjyo.kyushu-u.ac.jp/active/index.php</w:t>
        </w:r>
        <w:r w:rsidRPr="000F188E">
          <w:rPr>
            <w:rFonts w:asciiTheme="minorEastAsia" w:eastAsiaTheme="minorEastAsia" w:hAnsiTheme="minorEastAsia"/>
            <w:spacing w:val="-45"/>
            <w:lang w:eastAsia="ja-JP"/>
          </w:rPr>
          <w:t xml:space="preserve"> </w:t>
        </w:r>
      </w:hyperlink>
      <w:r w:rsidRPr="000F188E">
        <w:rPr>
          <w:rFonts w:asciiTheme="minorEastAsia" w:eastAsiaTheme="minorEastAsia" w:hAnsiTheme="minorEastAsia"/>
          <w:lang w:eastAsia="ja-JP"/>
        </w:rPr>
        <w:t>をご参照ください。</w:t>
      </w:r>
    </w:p>
    <w:p w14:paraId="4B6E4F8B" w14:textId="056D020F" w:rsidR="005910AC" w:rsidRPr="000F188E" w:rsidRDefault="00CF11D9" w:rsidP="002A71FD">
      <w:pPr>
        <w:pStyle w:val="a3"/>
        <w:spacing w:before="11"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○教育研究の能力・業績が同等と見なされる場合は</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女性</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もしくは</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外国人を優先します。</w:t>
      </w:r>
    </w:p>
    <w:p w14:paraId="61EE5A84" w14:textId="77777777" w:rsidR="005910AC" w:rsidRPr="000F188E" w:rsidRDefault="00CF11D9" w:rsidP="002A71FD">
      <w:pPr>
        <w:pStyle w:val="a3"/>
        <w:spacing w:before="11"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○英語を用いて授業ができる方を求めます。</w:t>
      </w:r>
    </w:p>
    <w:p w14:paraId="10135DB0" w14:textId="60368D50" w:rsidR="005910AC" w:rsidRPr="000F188E" w:rsidRDefault="00CF11D9" w:rsidP="002A71FD">
      <w:pPr>
        <w:pStyle w:val="a3"/>
        <w:spacing w:before="11" w:line="276" w:lineRule="auto"/>
        <w:ind w:left="528"/>
        <w:rPr>
          <w:rFonts w:asciiTheme="minorEastAsia" w:eastAsiaTheme="minorEastAsia" w:hAnsiTheme="minorEastAsia"/>
          <w:lang w:eastAsia="ja-JP"/>
        </w:rPr>
      </w:pPr>
      <w:r w:rsidRPr="000F188E">
        <w:rPr>
          <w:rFonts w:asciiTheme="minorEastAsia" w:eastAsiaTheme="minorEastAsia" w:hAnsiTheme="minorEastAsia"/>
          <w:lang w:eastAsia="ja-JP"/>
        </w:rPr>
        <w:t>本学では</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新規採用教員は原則として採用後５年間は英語による授業を行うこととなります。</w:t>
      </w:r>
    </w:p>
    <w:p w14:paraId="51FDD359" w14:textId="2BE6090B" w:rsidR="005910AC" w:rsidRPr="000F188E" w:rsidRDefault="00CF11D9" w:rsidP="002A71FD">
      <w:pPr>
        <w:pStyle w:val="a3"/>
        <w:spacing w:before="11"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○九州大学では「障害者基本法（昭和４５年法律第８４号）」</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「障害者の雇用の促進等に関する法律</w:t>
      </w:r>
    </w:p>
    <w:p w14:paraId="11A1CFD5" w14:textId="14DE6D59" w:rsidR="005910AC" w:rsidRPr="000F188E" w:rsidRDefault="00CF11D9" w:rsidP="002A71FD">
      <w:pPr>
        <w:pStyle w:val="a3"/>
        <w:spacing w:before="11" w:line="276" w:lineRule="auto"/>
        <w:ind w:left="530" w:right="841" w:hanging="210"/>
        <w:rPr>
          <w:rFonts w:asciiTheme="minorEastAsia" w:eastAsiaTheme="minorEastAsia" w:hAnsiTheme="minorEastAsia"/>
          <w:lang w:eastAsia="ja-JP"/>
        </w:rPr>
      </w:pPr>
      <w:r w:rsidRPr="000F188E">
        <w:rPr>
          <w:rFonts w:asciiTheme="minorEastAsia" w:eastAsiaTheme="minorEastAsia" w:hAnsiTheme="minorEastAsia"/>
          <w:lang w:eastAsia="ja-JP"/>
        </w:rPr>
        <w:t>（昭和３５年法律第１２３号）」及び「障害を理由とする差別の解消の推進に関する法律（平成２５年法律第６５号）」の趣旨に則り</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教員（職員）の選考を行います。</w:t>
      </w:r>
    </w:p>
    <w:p w14:paraId="07AED155" w14:textId="7F358998" w:rsidR="005910AC" w:rsidRDefault="00CF11D9" w:rsidP="002A71FD">
      <w:pPr>
        <w:pStyle w:val="a3"/>
        <w:spacing w:before="0" w:line="276" w:lineRule="auto"/>
        <w:ind w:left="320"/>
        <w:rPr>
          <w:rFonts w:asciiTheme="minorEastAsia" w:eastAsiaTheme="minorEastAsia" w:hAnsiTheme="minorEastAsia"/>
          <w:lang w:eastAsia="ja-JP"/>
        </w:rPr>
      </w:pPr>
      <w:r w:rsidRPr="000F188E">
        <w:rPr>
          <w:rFonts w:asciiTheme="minorEastAsia" w:eastAsiaTheme="minorEastAsia" w:hAnsiTheme="minorEastAsia"/>
          <w:lang w:eastAsia="ja-JP"/>
        </w:rPr>
        <w:t>○九州大学では</w:t>
      </w:r>
      <w:r w:rsidR="00F352FA" w:rsidRPr="000F188E">
        <w:rPr>
          <w:rFonts w:asciiTheme="minorEastAsia" w:eastAsiaTheme="minorEastAsia" w:hAnsiTheme="minorEastAsia"/>
          <w:lang w:eastAsia="ja-JP"/>
        </w:rPr>
        <w:t>，</w:t>
      </w:r>
      <w:r w:rsidRPr="000F188E">
        <w:rPr>
          <w:rFonts w:asciiTheme="minorEastAsia" w:eastAsiaTheme="minorEastAsia" w:hAnsiTheme="minorEastAsia"/>
          <w:lang w:eastAsia="ja-JP"/>
        </w:rPr>
        <w:t>平成２９年７月より配偶者帯同雇用制度を導入しています。</w:t>
      </w:r>
    </w:p>
    <w:p w14:paraId="43EC98EF" w14:textId="66B3E775" w:rsidR="003431F0" w:rsidRDefault="003431F0">
      <w:pPr>
        <w:rPr>
          <w:rFonts w:asciiTheme="minorEastAsia" w:eastAsiaTheme="minorEastAsia" w:hAnsiTheme="minorEastAsia"/>
          <w:sz w:val="21"/>
          <w:szCs w:val="21"/>
          <w:lang w:eastAsia="ja-JP"/>
        </w:rPr>
      </w:pPr>
      <w:r>
        <w:rPr>
          <w:rFonts w:asciiTheme="minorEastAsia" w:eastAsiaTheme="minorEastAsia" w:hAnsiTheme="minorEastAsia"/>
          <w:lang w:eastAsia="ja-JP"/>
        </w:rPr>
        <w:br w:type="page"/>
      </w:r>
    </w:p>
    <w:p w14:paraId="34127FE5" w14:textId="77777777" w:rsidR="003431F0" w:rsidRPr="00792D91" w:rsidRDefault="003431F0" w:rsidP="003431F0">
      <w:pPr>
        <w:widowControl/>
        <w:rPr>
          <w:rFonts w:asciiTheme="minorHAnsi" w:hAnsiTheme="minorHAnsi" w:cs="ＭＳ Ｐゴシック"/>
          <w:szCs w:val="21"/>
        </w:rPr>
      </w:pPr>
      <w:r w:rsidRPr="00792D91">
        <w:rPr>
          <w:rFonts w:asciiTheme="minorHAnsi" w:hAnsiTheme="minorHAnsi"/>
        </w:rPr>
        <w:lastRenderedPageBreak/>
        <w:t xml:space="preserve">Title: </w:t>
      </w:r>
      <w:r w:rsidRPr="00792D91">
        <w:rPr>
          <w:rFonts w:asciiTheme="minorHAnsi" w:hAnsiTheme="minorHAnsi" w:cs="ＭＳ Ｐゴシック"/>
          <w:szCs w:val="21"/>
        </w:rPr>
        <w:t>Faculty Position Opening for the Environmental</w:t>
      </w:r>
      <w:r w:rsidRPr="00792D91">
        <w:rPr>
          <w:rFonts w:asciiTheme="minorHAnsi" w:hAnsiTheme="minorHAnsi" w:cs="ＭＳ Ｐゴシック" w:hint="eastAsia"/>
          <w:szCs w:val="21"/>
        </w:rPr>
        <w:t xml:space="preserve"> </w:t>
      </w:r>
      <w:r w:rsidRPr="00792D91">
        <w:rPr>
          <w:rFonts w:asciiTheme="minorHAnsi" w:hAnsiTheme="minorHAnsi" w:cs="ＭＳ Ｐゴシック"/>
          <w:szCs w:val="21"/>
        </w:rPr>
        <w:t>Design Course, Faculty of Design, Kyushu University</w:t>
      </w:r>
    </w:p>
    <w:p w14:paraId="44C14A82" w14:textId="77777777" w:rsidR="003431F0" w:rsidRPr="00792D91" w:rsidRDefault="003431F0" w:rsidP="003431F0">
      <w:pPr>
        <w:widowControl/>
        <w:jc w:val="center"/>
        <w:outlineLvl w:val="0"/>
        <w:rPr>
          <w:rFonts w:asciiTheme="minorHAnsi" w:hAnsiTheme="minorHAnsi" w:cs="ＭＳ Ｐゴシック"/>
          <w:szCs w:val="21"/>
        </w:rPr>
      </w:pPr>
      <w:r w:rsidRPr="00792D91">
        <w:rPr>
          <w:rFonts w:asciiTheme="minorHAnsi" w:hAnsiTheme="minorHAnsi"/>
        </w:rPr>
        <w:t>(Professor, 1 person)</w:t>
      </w:r>
    </w:p>
    <w:p w14:paraId="465440A8" w14:textId="77777777" w:rsidR="003431F0" w:rsidRPr="00792D91" w:rsidRDefault="003431F0" w:rsidP="003431F0">
      <w:pPr>
        <w:rPr>
          <w:rFonts w:asciiTheme="minorHAnsi" w:hAnsiTheme="minorHAnsi"/>
          <w:szCs w:val="21"/>
        </w:rPr>
      </w:pPr>
      <w:r w:rsidRPr="00792D91">
        <w:rPr>
          <w:rFonts w:asciiTheme="minorHAnsi" w:hAnsiTheme="minorHAnsi"/>
          <w:szCs w:val="21"/>
        </w:rPr>
        <w:t xml:space="preserve">　　　　　　　　　　　　　　　　　　　　　　　　　</w:t>
      </w:r>
    </w:p>
    <w:p w14:paraId="2941484C" w14:textId="77777777" w:rsidR="003431F0" w:rsidRPr="00792D91" w:rsidRDefault="003431F0" w:rsidP="003431F0">
      <w:pPr>
        <w:rPr>
          <w:rFonts w:asciiTheme="minorHAnsi" w:hAnsiTheme="minorHAnsi" w:cs="ＭＳ Ｐゴシック"/>
          <w:szCs w:val="21"/>
        </w:rPr>
      </w:pPr>
      <w:r w:rsidRPr="00792D91">
        <w:rPr>
          <w:rFonts w:asciiTheme="minorHAnsi" w:hAnsiTheme="minorHAnsi"/>
          <w:szCs w:val="21"/>
        </w:rPr>
        <w:t xml:space="preserve">We are currently looking for a faculty member at </w:t>
      </w:r>
      <w:r w:rsidRPr="00792D91">
        <w:rPr>
          <w:rFonts w:asciiTheme="minorHAnsi" w:hAnsiTheme="minorHAnsi" w:cs="ＭＳ Ｐゴシック"/>
          <w:szCs w:val="21"/>
        </w:rPr>
        <w:t>Environmental</w:t>
      </w:r>
      <w:r w:rsidRPr="00792D91">
        <w:rPr>
          <w:rFonts w:asciiTheme="minorHAnsi" w:hAnsiTheme="minorHAnsi" w:cs="ＭＳ Ｐゴシック" w:hint="eastAsia"/>
          <w:szCs w:val="21"/>
        </w:rPr>
        <w:t xml:space="preserve"> </w:t>
      </w:r>
      <w:r w:rsidRPr="00792D91">
        <w:rPr>
          <w:rFonts w:asciiTheme="minorHAnsi" w:hAnsiTheme="minorHAnsi" w:cs="ＭＳ Ｐゴシック"/>
          <w:szCs w:val="21"/>
        </w:rPr>
        <w:t>Design Course, Faculty of Design, Kyushu University</w:t>
      </w:r>
      <w:r w:rsidRPr="00792D91">
        <w:rPr>
          <w:rFonts w:asciiTheme="minorHAnsi" w:hAnsiTheme="minorHAnsi"/>
          <w:szCs w:val="21"/>
        </w:rPr>
        <w:t xml:space="preserve"> as below.</w:t>
      </w:r>
    </w:p>
    <w:p w14:paraId="487F483A" w14:textId="77777777" w:rsidR="003431F0" w:rsidRPr="00792D91" w:rsidRDefault="003431F0" w:rsidP="003431F0">
      <w:pPr>
        <w:rPr>
          <w:rFonts w:asciiTheme="minorHAnsi" w:hAnsiTheme="minorHAnsi"/>
          <w:sz w:val="16"/>
          <w:szCs w:val="21"/>
        </w:rPr>
      </w:pPr>
    </w:p>
    <w:p w14:paraId="5602B0E3" w14:textId="77777777" w:rsidR="003431F0" w:rsidRPr="00792D91" w:rsidRDefault="003431F0" w:rsidP="003431F0">
      <w:pPr>
        <w:rPr>
          <w:rFonts w:asciiTheme="minorHAnsi" w:hAnsiTheme="minorHAnsi"/>
          <w:szCs w:val="21"/>
        </w:rPr>
      </w:pPr>
      <w:r w:rsidRPr="00792D91">
        <w:rPr>
          <w:rFonts w:asciiTheme="minorHAnsi" w:hAnsiTheme="minorHAnsi"/>
          <w:szCs w:val="21"/>
        </w:rPr>
        <w:t>１．</w:t>
      </w:r>
      <w:r w:rsidRPr="00792D91">
        <w:rPr>
          <w:rFonts w:asciiTheme="minorHAnsi" w:hAnsiTheme="minorHAnsi"/>
        </w:rPr>
        <w:t>Title: Professor  related to the landscape conservation</w:t>
      </w:r>
    </w:p>
    <w:p w14:paraId="4048C9CF" w14:textId="77777777" w:rsidR="003431F0" w:rsidRPr="00792D91" w:rsidRDefault="003431F0" w:rsidP="003431F0">
      <w:pPr>
        <w:rPr>
          <w:rFonts w:asciiTheme="minorHAnsi" w:hAnsiTheme="minorHAnsi"/>
          <w:sz w:val="16"/>
          <w:szCs w:val="21"/>
        </w:rPr>
      </w:pPr>
    </w:p>
    <w:p w14:paraId="4372DFC4" w14:textId="77777777" w:rsidR="003431F0" w:rsidRPr="00792D91" w:rsidRDefault="003431F0" w:rsidP="003431F0">
      <w:pPr>
        <w:rPr>
          <w:rFonts w:asciiTheme="minorHAnsi" w:hAnsiTheme="minorHAnsi"/>
          <w:szCs w:val="21"/>
        </w:rPr>
      </w:pPr>
      <w:r w:rsidRPr="00792D91">
        <w:rPr>
          <w:rFonts w:asciiTheme="minorHAnsi" w:hAnsiTheme="minorHAnsi"/>
          <w:szCs w:val="21"/>
        </w:rPr>
        <w:t>２．</w:t>
      </w:r>
      <w:r w:rsidRPr="00792D91">
        <w:rPr>
          <w:rFonts w:asciiTheme="minorHAnsi" w:hAnsiTheme="minorHAnsi"/>
        </w:rPr>
        <w:t>Institution: Kyushu University</w:t>
      </w:r>
      <w:r w:rsidRPr="00792D91">
        <w:rPr>
          <w:rFonts w:asciiTheme="minorHAnsi" w:hAnsiTheme="minorHAnsi"/>
          <w:szCs w:val="21"/>
        </w:rPr>
        <w:t>（</w:t>
      </w:r>
      <w:r w:rsidRPr="00792D91">
        <w:rPr>
          <w:rFonts w:asciiTheme="minorHAnsi" w:hAnsiTheme="minorHAnsi"/>
          <w:szCs w:val="21"/>
        </w:rPr>
        <w:t>URL</w:t>
      </w:r>
      <w:r w:rsidRPr="00792D91">
        <w:rPr>
          <w:rFonts w:asciiTheme="minorHAnsi" w:hAnsiTheme="minorHAnsi"/>
          <w:szCs w:val="21"/>
        </w:rPr>
        <w:t xml:space="preserve">　</w:t>
      </w:r>
      <w:hyperlink r:id="rId11" w:history="1">
        <w:r w:rsidRPr="00792D91">
          <w:rPr>
            <w:rStyle w:val="a5"/>
            <w:rFonts w:asciiTheme="minorHAnsi" w:hAnsiTheme="minorHAnsi"/>
            <w:szCs w:val="21"/>
          </w:rPr>
          <w:t>http://www.kyushu-u.ac.jp/en/</w:t>
        </w:r>
      </w:hyperlink>
      <w:r w:rsidRPr="00792D91">
        <w:rPr>
          <w:rFonts w:asciiTheme="minorHAnsi" w:hAnsiTheme="minorHAnsi"/>
          <w:szCs w:val="21"/>
        </w:rPr>
        <w:t xml:space="preserve">　）</w:t>
      </w:r>
    </w:p>
    <w:p w14:paraId="28FF4CAE" w14:textId="77777777" w:rsidR="003431F0" w:rsidRPr="00792D91" w:rsidRDefault="003431F0" w:rsidP="003431F0">
      <w:pPr>
        <w:rPr>
          <w:rFonts w:asciiTheme="minorHAnsi" w:hAnsiTheme="minorHAnsi"/>
          <w:sz w:val="16"/>
          <w:szCs w:val="21"/>
        </w:rPr>
      </w:pPr>
    </w:p>
    <w:p w14:paraId="652D66F5" w14:textId="77777777" w:rsidR="003431F0" w:rsidRPr="00792D91" w:rsidRDefault="003431F0" w:rsidP="003431F0">
      <w:pPr>
        <w:rPr>
          <w:rFonts w:asciiTheme="minorHAnsi" w:hAnsiTheme="minorHAnsi" w:cs="ＭＳ Ｐゴシック"/>
          <w:szCs w:val="21"/>
        </w:rPr>
      </w:pPr>
      <w:r w:rsidRPr="00792D91">
        <w:rPr>
          <w:rFonts w:asciiTheme="minorHAnsi" w:hAnsiTheme="minorHAnsi"/>
          <w:szCs w:val="21"/>
        </w:rPr>
        <w:t>３．</w:t>
      </w:r>
      <w:r w:rsidRPr="00792D91">
        <w:rPr>
          <w:rFonts w:asciiTheme="minorHAnsi" w:hAnsiTheme="minorHAnsi" w:cs="ＭＳ Ｐゴシック"/>
          <w:szCs w:val="21"/>
        </w:rPr>
        <w:t>Department</w:t>
      </w:r>
      <w:r w:rsidRPr="00792D91">
        <w:rPr>
          <w:rFonts w:asciiTheme="minorHAnsi" w:hAnsiTheme="minorHAnsi" w:hint="eastAsia"/>
          <w:szCs w:val="21"/>
        </w:rPr>
        <w:t xml:space="preserve">: </w:t>
      </w:r>
      <w:r w:rsidRPr="00792D91">
        <w:rPr>
          <w:rFonts w:asciiTheme="minorHAnsi" w:hAnsiTheme="minorHAnsi" w:cs="ＭＳ Ｐゴシック"/>
          <w:szCs w:val="21"/>
        </w:rPr>
        <w:t>Environmental</w:t>
      </w:r>
      <w:r w:rsidRPr="00792D91">
        <w:rPr>
          <w:rFonts w:asciiTheme="minorHAnsi" w:hAnsiTheme="minorHAnsi" w:cs="ＭＳ Ｐゴシック" w:hint="eastAsia"/>
          <w:szCs w:val="21"/>
        </w:rPr>
        <w:t xml:space="preserve"> </w:t>
      </w:r>
      <w:r w:rsidRPr="00792D91">
        <w:rPr>
          <w:rFonts w:asciiTheme="minorHAnsi" w:hAnsiTheme="minorHAnsi" w:cs="ＭＳ Ｐゴシック"/>
          <w:szCs w:val="21"/>
        </w:rPr>
        <w:t>Design Course,</w:t>
      </w:r>
      <w:r w:rsidRPr="00792D91">
        <w:rPr>
          <w:rFonts w:asciiTheme="minorHAnsi" w:hAnsiTheme="minorHAnsi" w:cs="ＭＳ Ｐゴシック" w:hint="eastAsia"/>
          <w:szCs w:val="21"/>
        </w:rPr>
        <w:t xml:space="preserve"> </w:t>
      </w:r>
      <w:r w:rsidRPr="00792D91">
        <w:rPr>
          <w:rFonts w:asciiTheme="minorHAnsi" w:hAnsiTheme="minorHAnsi" w:cs="ＭＳ Ｐゴシック"/>
          <w:szCs w:val="21"/>
        </w:rPr>
        <w:t>Faculty of Design, Kyushu University</w:t>
      </w:r>
    </w:p>
    <w:p w14:paraId="19D3A43E" w14:textId="77777777" w:rsidR="003431F0" w:rsidRPr="00792D91" w:rsidRDefault="003431F0" w:rsidP="003431F0">
      <w:pPr>
        <w:ind w:firstLineChars="700" w:firstLine="1540"/>
        <w:rPr>
          <w:rFonts w:asciiTheme="minorHAnsi" w:hAnsiTheme="minorHAnsi"/>
          <w:szCs w:val="21"/>
        </w:rPr>
      </w:pPr>
      <w:r w:rsidRPr="00792D91">
        <w:rPr>
          <w:rFonts w:asciiTheme="minorHAnsi" w:hAnsiTheme="minorHAnsi"/>
          <w:szCs w:val="21"/>
        </w:rPr>
        <w:t>（</w:t>
      </w:r>
      <w:r w:rsidRPr="00792D91">
        <w:rPr>
          <w:rFonts w:asciiTheme="minorHAnsi" w:hAnsiTheme="minorHAnsi"/>
          <w:szCs w:val="21"/>
        </w:rPr>
        <w:t>URL</w:t>
      </w:r>
      <w:r w:rsidRPr="00792D91">
        <w:rPr>
          <w:rFonts w:asciiTheme="minorHAnsi" w:hAnsiTheme="minorHAnsi"/>
          <w:szCs w:val="21"/>
        </w:rPr>
        <w:t xml:space="preserve">　</w:t>
      </w:r>
      <w:hyperlink r:id="rId12" w:history="1">
        <w:r w:rsidRPr="00792D91">
          <w:rPr>
            <w:rStyle w:val="a5"/>
            <w:rFonts w:asciiTheme="minorHAnsi" w:hAnsiTheme="minorHAnsi"/>
          </w:rPr>
          <w:t xml:space="preserve"> </w:t>
        </w:r>
        <w:r w:rsidRPr="00792D91">
          <w:rPr>
            <w:rStyle w:val="a5"/>
            <w:rFonts w:asciiTheme="minorHAnsi" w:hAnsiTheme="minorHAnsi"/>
            <w:szCs w:val="21"/>
          </w:rPr>
          <w:t>http://www.design.kyushu-u.ac.jp/kyushu-u/english/index</w:t>
        </w:r>
      </w:hyperlink>
      <w:r w:rsidRPr="00792D91">
        <w:rPr>
          <w:rFonts w:asciiTheme="minorHAnsi" w:hAnsiTheme="minorHAnsi"/>
          <w:szCs w:val="21"/>
        </w:rPr>
        <w:t xml:space="preserve">　）</w:t>
      </w:r>
    </w:p>
    <w:p w14:paraId="67508CD4" w14:textId="77777777" w:rsidR="003431F0" w:rsidRPr="00792D91" w:rsidRDefault="003431F0" w:rsidP="003431F0">
      <w:pPr>
        <w:rPr>
          <w:rFonts w:asciiTheme="minorHAnsi" w:hAnsiTheme="minorHAnsi"/>
          <w:sz w:val="16"/>
          <w:szCs w:val="21"/>
        </w:rPr>
      </w:pPr>
    </w:p>
    <w:p w14:paraId="18378499" w14:textId="77777777" w:rsidR="003431F0" w:rsidRPr="00792D91" w:rsidRDefault="003431F0" w:rsidP="003431F0">
      <w:pPr>
        <w:rPr>
          <w:rFonts w:asciiTheme="minorHAnsi" w:hAnsiTheme="minorHAnsi"/>
          <w:szCs w:val="21"/>
        </w:rPr>
      </w:pPr>
      <w:r w:rsidRPr="00792D91">
        <w:rPr>
          <w:rFonts w:asciiTheme="minorHAnsi" w:hAnsiTheme="minorHAnsi"/>
          <w:szCs w:val="21"/>
        </w:rPr>
        <w:t>４．</w:t>
      </w:r>
      <w:r w:rsidRPr="00792D91">
        <w:rPr>
          <w:rFonts w:asciiTheme="minorHAnsi" w:hAnsiTheme="minorHAnsi"/>
        </w:rPr>
        <w:t>Number of Positions: Professor, 1 person</w:t>
      </w:r>
    </w:p>
    <w:p w14:paraId="24E6A46C" w14:textId="77777777" w:rsidR="003431F0" w:rsidRPr="00792D91" w:rsidRDefault="003431F0" w:rsidP="003431F0">
      <w:pPr>
        <w:rPr>
          <w:rFonts w:asciiTheme="minorHAnsi" w:hAnsiTheme="minorHAnsi"/>
          <w:sz w:val="16"/>
          <w:szCs w:val="21"/>
        </w:rPr>
      </w:pPr>
    </w:p>
    <w:p w14:paraId="3F3E779C" w14:textId="77777777" w:rsidR="003431F0" w:rsidRPr="00792D91" w:rsidRDefault="003431F0" w:rsidP="003431F0">
      <w:pPr>
        <w:ind w:left="440" w:hangingChars="200" w:hanging="440"/>
        <w:rPr>
          <w:rFonts w:asciiTheme="minorHAnsi" w:hAnsiTheme="minorHAnsi"/>
        </w:rPr>
      </w:pPr>
      <w:r w:rsidRPr="00792D91">
        <w:rPr>
          <w:rFonts w:asciiTheme="minorHAnsi" w:hAnsiTheme="minorHAnsi"/>
          <w:szCs w:val="21"/>
        </w:rPr>
        <w:t>５．</w:t>
      </w:r>
      <w:r w:rsidRPr="00792D91">
        <w:rPr>
          <w:rFonts w:asciiTheme="minorHAnsi" w:hAnsiTheme="minorHAnsi"/>
          <w:szCs w:val="21"/>
        </w:rPr>
        <w:t>Educational Duties</w:t>
      </w:r>
      <w:r w:rsidRPr="00792D91">
        <w:rPr>
          <w:rFonts w:asciiTheme="minorHAnsi" w:hAnsiTheme="minorHAnsi"/>
        </w:rPr>
        <w:t>:</w:t>
      </w:r>
      <w:r w:rsidRPr="00792D91">
        <w:t xml:space="preserve"> Successful candidate will be expected to teach the following subjects and supervise research activities at both the undergraduate and graduate levels in English or Japanese.</w:t>
      </w:r>
    </w:p>
    <w:p w14:paraId="5A7F743C" w14:textId="77777777" w:rsidR="003431F0" w:rsidRPr="00792D91" w:rsidRDefault="003431F0" w:rsidP="003431F0">
      <w:pPr>
        <w:ind w:leftChars="270" w:left="594" w:rightChars="336" w:right="739"/>
      </w:pPr>
      <w:r w:rsidRPr="00792D91">
        <w:rPr>
          <w:rFonts w:hint="eastAsia"/>
        </w:rPr>
        <w:t>(</w:t>
      </w:r>
      <w:r w:rsidRPr="00792D91">
        <w:t xml:space="preserve">School of </w:t>
      </w:r>
      <w:r w:rsidRPr="00792D91">
        <w:rPr>
          <w:rFonts w:hint="eastAsia"/>
        </w:rPr>
        <w:t>Design /</w:t>
      </w:r>
      <w:r w:rsidRPr="00792D91">
        <w:t xml:space="preserve"> Environmental Design Course</w:t>
      </w:r>
      <w:r w:rsidRPr="00792D91">
        <w:rPr>
          <w:rFonts w:hint="eastAsia"/>
        </w:rPr>
        <w:t xml:space="preserve">) </w:t>
      </w:r>
    </w:p>
    <w:p w14:paraId="669B1675" w14:textId="77777777" w:rsidR="003431F0" w:rsidRPr="00792D91" w:rsidRDefault="003431F0" w:rsidP="003431F0">
      <w:pPr>
        <w:ind w:leftChars="337" w:left="741" w:rightChars="336" w:right="739"/>
      </w:pPr>
      <w:r w:rsidRPr="00792D91">
        <w:t xml:space="preserve">Environmental Design Basics I, Environmental Conservation, </w:t>
      </w:r>
    </w:p>
    <w:p w14:paraId="66B97F96" w14:textId="77777777" w:rsidR="003431F0" w:rsidRPr="00792D91" w:rsidRDefault="003431F0" w:rsidP="003431F0">
      <w:pPr>
        <w:ind w:leftChars="337" w:left="741" w:rightChars="336" w:right="739"/>
      </w:pPr>
      <w:r w:rsidRPr="00792D91">
        <w:t>Environmental Design Project C</w:t>
      </w:r>
      <w:r w:rsidRPr="00792D91">
        <w:rPr>
          <w:rFonts w:hint="eastAsia"/>
        </w:rPr>
        <w:t>,</w:t>
      </w:r>
      <w:r w:rsidRPr="00792D91">
        <w:t xml:space="preserve"> Landscape Planning and Design (Practice</w:t>
      </w:r>
      <w:r w:rsidRPr="00792D91">
        <w:rPr>
          <w:rFonts w:hint="eastAsia"/>
        </w:rPr>
        <w:t>),</w:t>
      </w:r>
      <w:r w:rsidRPr="00792D91">
        <w:t xml:space="preserve"> </w:t>
      </w:r>
    </w:p>
    <w:p w14:paraId="75608BB5" w14:textId="77777777" w:rsidR="003431F0" w:rsidRPr="00792D91" w:rsidRDefault="003431F0" w:rsidP="003431F0">
      <w:pPr>
        <w:ind w:leftChars="337" w:left="741" w:rightChars="336" w:right="739"/>
      </w:pPr>
      <w:r w:rsidRPr="00792D91">
        <w:t>Senior Project I</w:t>
      </w:r>
      <w:r w:rsidRPr="00792D91">
        <w:rPr>
          <w:rFonts w:hint="eastAsia"/>
        </w:rPr>
        <w:t>,</w:t>
      </w:r>
      <w:r w:rsidRPr="00792D91">
        <w:t xml:space="preserve"> Senior Project II</w:t>
      </w:r>
      <w:r w:rsidRPr="00792D91">
        <w:rPr>
          <w:rFonts w:hint="eastAsia"/>
        </w:rPr>
        <w:t>,</w:t>
      </w:r>
      <w:r w:rsidRPr="00792D91">
        <w:t xml:space="preserve"> Others (including share)</w:t>
      </w:r>
    </w:p>
    <w:p w14:paraId="13DCA661" w14:textId="77777777" w:rsidR="003431F0" w:rsidRPr="00792D91" w:rsidRDefault="003431F0" w:rsidP="003431F0">
      <w:pPr>
        <w:ind w:leftChars="270" w:left="594" w:rightChars="336" w:right="739"/>
      </w:pPr>
      <w:r w:rsidRPr="00792D91">
        <w:t xml:space="preserve">(Graduate School of Design / Environmental Design Course) </w:t>
      </w:r>
    </w:p>
    <w:p w14:paraId="12E78207" w14:textId="77777777" w:rsidR="003431F0" w:rsidRPr="00792D91" w:rsidRDefault="003431F0" w:rsidP="003431F0">
      <w:pPr>
        <w:ind w:leftChars="337" w:left="741" w:rightChars="336" w:right="739"/>
      </w:pPr>
      <w:r w:rsidRPr="00792D91">
        <w:t>Advanced Environmental Conservation</w:t>
      </w:r>
      <w:r w:rsidRPr="00792D91">
        <w:rPr>
          <w:rFonts w:hint="eastAsia"/>
        </w:rPr>
        <w:t>,</w:t>
      </w:r>
      <w:r w:rsidRPr="00792D91">
        <w:t xml:space="preserve"> Landscape Design Project</w:t>
      </w:r>
      <w:r w:rsidRPr="00792D91">
        <w:rPr>
          <w:rFonts w:hint="eastAsia"/>
        </w:rPr>
        <w:t>,</w:t>
      </w:r>
      <w:r w:rsidRPr="00792D91">
        <w:t xml:space="preserve"> </w:t>
      </w:r>
    </w:p>
    <w:p w14:paraId="5673EF27" w14:textId="77777777" w:rsidR="003431F0" w:rsidRPr="00792D91" w:rsidRDefault="003431F0" w:rsidP="003431F0">
      <w:pPr>
        <w:ind w:leftChars="337" w:left="741" w:rightChars="336" w:right="739"/>
      </w:pPr>
      <w:r w:rsidRPr="00792D91">
        <w:t>Special project on design (I, II, III, IV, V, VI, VII, VIII / either)</w:t>
      </w:r>
      <w:r w:rsidRPr="00792D91">
        <w:rPr>
          <w:rFonts w:hint="eastAsia"/>
        </w:rPr>
        <w:t>,</w:t>
      </w:r>
      <w:r w:rsidRPr="00792D91">
        <w:t xml:space="preserve"> </w:t>
      </w:r>
    </w:p>
    <w:p w14:paraId="38AA963E" w14:textId="77777777" w:rsidR="003431F0" w:rsidRPr="00792D91" w:rsidRDefault="003431F0" w:rsidP="003431F0">
      <w:pPr>
        <w:ind w:leftChars="337" w:left="741" w:rightChars="336" w:right="739"/>
      </w:pPr>
      <w:r w:rsidRPr="00792D91">
        <w:t xml:space="preserve">Special Research on Design </w:t>
      </w:r>
      <w:r w:rsidRPr="00792D91">
        <w:rPr>
          <w:rFonts w:hint="eastAsia"/>
        </w:rPr>
        <w:t>I,</w:t>
      </w:r>
      <w:r w:rsidRPr="00792D91">
        <w:t xml:space="preserve"> Special Research on Design II, Special Research on Design III,</w:t>
      </w:r>
    </w:p>
    <w:p w14:paraId="035291A8" w14:textId="77777777" w:rsidR="003431F0" w:rsidRPr="00792D91" w:rsidRDefault="003431F0" w:rsidP="003431F0">
      <w:pPr>
        <w:ind w:leftChars="337" w:left="741" w:rightChars="336" w:right="739"/>
      </w:pPr>
      <w:r w:rsidRPr="00792D91">
        <w:t>Special Research on Design IV, Design Practice</w:t>
      </w:r>
      <w:r w:rsidRPr="00792D91">
        <w:rPr>
          <w:rFonts w:hint="eastAsia"/>
        </w:rPr>
        <w:t>,</w:t>
      </w:r>
      <w:r w:rsidRPr="00792D91">
        <w:t xml:space="preserve"> Others (including share)</w:t>
      </w:r>
    </w:p>
    <w:p w14:paraId="11AA984D" w14:textId="77777777" w:rsidR="003431F0" w:rsidRPr="00792D91" w:rsidRDefault="003431F0" w:rsidP="003431F0">
      <w:pPr>
        <w:rPr>
          <w:rFonts w:asciiTheme="minorHAnsi" w:hAnsiTheme="minorHAnsi"/>
          <w:sz w:val="16"/>
          <w:szCs w:val="21"/>
        </w:rPr>
      </w:pPr>
    </w:p>
    <w:p w14:paraId="58A17347" w14:textId="77777777" w:rsidR="003431F0" w:rsidRPr="00792D91" w:rsidRDefault="003431F0" w:rsidP="003431F0">
      <w:pPr>
        <w:rPr>
          <w:rFonts w:asciiTheme="minorHAnsi" w:hAnsiTheme="minorHAnsi"/>
          <w:szCs w:val="21"/>
        </w:rPr>
      </w:pPr>
      <w:r w:rsidRPr="00792D91">
        <w:rPr>
          <w:rFonts w:asciiTheme="minorHAnsi" w:hAnsiTheme="minorHAnsi"/>
          <w:szCs w:val="21"/>
        </w:rPr>
        <w:t>６．</w:t>
      </w:r>
      <w:r w:rsidRPr="00792D91">
        <w:rPr>
          <w:rFonts w:asciiTheme="minorHAnsi" w:hAnsiTheme="minorHAnsi"/>
        </w:rPr>
        <w:t>Location: Kyushu University, Ohashi Campus</w:t>
      </w:r>
    </w:p>
    <w:p w14:paraId="44D04934" w14:textId="77777777" w:rsidR="003431F0" w:rsidRPr="00792D91" w:rsidRDefault="003431F0" w:rsidP="003431F0">
      <w:pPr>
        <w:ind w:left="840" w:firstLine="840"/>
        <w:rPr>
          <w:rFonts w:asciiTheme="minorHAnsi" w:hAnsiTheme="minorHAnsi"/>
          <w:szCs w:val="21"/>
        </w:rPr>
      </w:pPr>
      <w:r w:rsidRPr="00792D91">
        <w:rPr>
          <w:rFonts w:asciiTheme="minorHAnsi" w:hAnsiTheme="minorHAnsi"/>
          <w:szCs w:val="21"/>
        </w:rPr>
        <w:t>4-9-1 Shiobaru, Minami-ku, Fukuoka, 815-8540, JAPAN</w:t>
      </w:r>
    </w:p>
    <w:p w14:paraId="059524A3" w14:textId="77777777" w:rsidR="003431F0" w:rsidRPr="00792D91" w:rsidRDefault="003431F0" w:rsidP="003431F0">
      <w:pPr>
        <w:ind w:left="840" w:firstLine="840"/>
        <w:rPr>
          <w:rFonts w:asciiTheme="minorHAnsi" w:hAnsiTheme="minorHAnsi"/>
          <w:sz w:val="16"/>
          <w:szCs w:val="21"/>
        </w:rPr>
      </w:pPr>
    </w:p>
    <w:p w14:paraId="45AB4566" w14:textId="77777777" w:rsidR="003431F0" w:rsidRPr="00792D91" w:rsidRDefault="003431F0" w:rsidP="003431F0">
      <w:pPr>
        <w:rPr>
          <w:rFonts w:asciiTheme="minorHAnsi" w:hAnsiTheme="minorHAnsi"/>
          <w:szCs w:val="21"/>
        </w:rPr>
      </w:pPr>
      <w:r w:rsidRPr="00792D91">
        <w:rPr>
          <w:rFonts w:asciiTheme="minorHAnsi" w:hAnsiTheme="minorHAnsi"/>
          <w:szCs w:val="21"/>
        </w:rPr>
        <w:t>７．</w:t>
      </w:r>
      <w:r w:rsidRPr="00792D91">
        <w:rPr>
          <w:rFonts w:asciiTheme="minorHAnsi" w:hAnsiTheme="minorHAnsi"/>
        </w:rPr>
        <w:t>Employment status: Full-time (no fixed term)</w:t>
      </w:r>
    </w:p>
    <w:p w14:paraId="56923F22" w14:textId="77777777" w:rsidR="003431F0" w:rsidRPr="00792D91" w:rsidRDefault="003431F0" w:rsidP="003431F0">
      <w:pPr>
        <w:rPr>
          <w:rFonts w:asciiTheme="minorHAnsi" w:hAnsiTheme="minorHAnsi"/>
          <w:szCs w:val="21"/>
        </w:rPr>
      </w:pPr>
    </w:p>
    <w:p w14:paraId="438CD677" w14:textId="77777777" w:rsidR="003431F0" w:rsidRPr="00792D91" w:rsidRDefault="003431F0" w:rsidP="003431F0">
      <w:pPr>
        <w:rPr>
          <w:rFonts w:asciiTheme="minorHAnsi" w:hAnsiTheme="minorHAnsi"/>
          <w:szCs w:val="21"/>
        </w:rPr>
      </w:pPr>
      <w:r w:rsidRPr="00792D91">
        <w:rPr>
          <w:rFonts w:asciiTheme="minorHAnsi" w:hAnsiTheme="minorHAnsi"/>
          <w:szCs w:val="21"/>
        </w:rPr>
        <w:t>８．</w:t>
      </w:r>
      <w:r w:rsidRPr="00792D91">
        <w:rPr>
          <w:rFonts w:asciiTheme="minorHAnsi" w:hAnsiTheme="minorHAnsi"/>
        </w:rPr>
        <w:t>Date of appointment (starting date): April 1, 2023 (Scheduled)</w:t>
      </w:r>
    </w:p>
    <w:p w14:paraId="0D0C6847" w14:textId="77777777" w:rsidR="003431F0" w:rsidRPr="00792D91" w:rsidRDefault="003431F0" w:rsidP="003431F0">
      <w:pPr>
        <w:rPr>
          <w:rFonts w:asciiTheme="minorHAnsi" w:hAnsiTheme="minorHAnsi"/>
          <w:szCs w:val="21"/>
        </w:rPr>
      </w:pPr>
    </w:p>
    <w:p w14:paraId="3009257D" w14:textId="77777777" w:rsidR="003431F0" w:rsidRPr="00792D91" w:rsidRDefault="003431F0" w:rsidP="003431F0">
      <w:pPr>
        <w:ind w:left="444" w:hangingChars="202" w:hanging="444"/>
        <w:rPr>
          <w:rFonts w:asciiTheme="minorHAnsi" w:hAnsiTheme="minorHAnsi"/>
          <w:szCs w:val="21"/>
        </w:rPr>
      </w:pPr>
      <w:r w:rsidRPr="00792D91">
        <w:rPr>
          <w:rFonts w:asciiTheme="minorHAnsi" w:hAnsiTheme="minorHAnsi"/>
          <w:szCs w:val="21"/>
        </w:rPr>
        <w:t>９．</w:t>
      </w:r>
      <w:r w:rsidRPr="00792D91">
        <w:rPr>
          <w:rFonts w:asciiTheme="minorHAnsi" w:hAnsiTheme="minorHAnsi"/>
        </w:rPr>
        <w:t xml:space="preserve">Qualifications: </w:t>
      </w:r>
      <w:r w:rsidRPr="00792D91">
        <w:rPr>
          <w:rFonts w:asciiTheme="minorHAnsi" w:hAnsiTheme="minorHAnsi" w:hint="eastAsia"/>
          <w:szCs w:val="21"/>
        </w:rPr>
        <w:t>T</w:t>
      </w:r>
      <w:r w:rsidRPr="00792D91">
        <w:rPr>
          <w:rFonts w:asciiTheme="minorHAnsi" w:hAnsiTheme="minorHAnsi"/>
          <w:szCs w:val="21"/>
        </w:rPr>
        <w:t>he applicant must have comprehensive understanding and interest in the study of design, and fulfills the</w:t>
      </w:r>
      <w:r w:rsidRPr="00792D91">
        <w:rPr>
          <w:rFonts w:asciiTheme="minorHAnsi" w:hAnsiTheme="minorHAnsi"/>
        </w:rPr>
        <w:t xml:space="preserve"> </w:t>
      </w:r>
      <w:r w:rsidRPr="00792D91">
        <w:rPr>
          <w:rFonts w:asciiTheme="minorHAnsi" w:hAnsiTheme="minorHAnsi"/>
          <w:szCs w:val="21"/>
        </w:rPr>
        <w:t>following conditions.</w:t>
      </w:r>
    </w:p>
    <w:p w14:paraId="69F00101" w14:textId="77777777" w:rsidR="003431F0" w:rsidRPr="00792D91" w:rsidRDefault="003431F0" w:rsidP="003431F0">
      <w:pPr>
        <w:rPr>
          <w:rFonts w:asciiTheme="minorHAnsi" w:hAnsiTheme="minorHAnsi"/>
          <w:szCs w:val="21"/>
        </w:rPr>
      </w:pPr>
    </w:p>
    <w:p w14:paraId="37635FFA"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rPr>
      </w:pPr>
      <w:r w:rsidRPr="00792D91">
        <w:rPr>
          <w:rFonts w:asciiTheme="minorHAnsi" w:hAnsiTheme="minorHAnsi"/>
          <w:sz w:val="21"/>
        </w:rPr>
        <w:t>Ph.D. degree is required.</w:t>
      </w:r>
    </w:p>
    <w:p w14:paraId="7A65C0C6"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rPr>
      </w:pPr>
      <w:r w:rsidRPr="00792D91">
        <w:rPr>
          <w:rFonts w:asciiTheme="minorHAnsi" w:hAnsiTheme="minorHAnsi"/>
          <w:sz w:val="21"/>
        </w:rPr>
        <w:t>Have excellent research achievements in the field of Environmental conservation, especially in the field of Landscape conservation.</w:t>
      </w:r>
    </w:p>
    <w:p w14:paraId="2CA16CA8"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rPr>
      </w:pPr>
      <w:r w:rsidRPr="00792D91">
        <w:rPr>
          <w:rFonts w:asciiTheme="minorHAnsi" w:hAnsiTheme="minorHAnsi"/>
          <w:sz w:val="21"/>
        </w:rPr>
        <w:t>Have Research on conservation of green tracts of lands and open spaces including SATO-YAMA / SATO-CHI and resilience to natural disasters, and a record of social contributions related to such research.</w:t>
      </w:r>
    </w:p>
    <w:p w14:paraId="47D24545"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rPr>
      </w:pPr>
      <w:r w:rsidRPr="00792D91">
        <w:rPr>
          <w:rFonts w:asciiTheme="minorHAnsi" w:hAnsiTheme="minorHAnsi"/>
          <w:sz w:val="21"/>
        </w:rPr>
        <w:t>Have achievements in peer-reviewed academic papers, book writing, or other practical planning and design projects.</w:t>
      </w:r>
    </w:p>
    <w:p w14:paraId="68B8328B"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rPr>
      </w:pPr>
      <w:r w:rsidRPr="00792D91">
        <w:rPr>
          <w:rFonts w:asciiTheme="minorHAnsi" w:hAnsiTheme="minorHAnsi"/>
          <w:sz w:val="21"/>
        </w:rPr>
        <w:t>Have a graduate research supervisory qualification (doctoral degree) or equivalent teaching or research supervisory experience.</w:t>
      </w:r>
    </w:p>
    <w:p w14:paraId="7D77ED76"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18"/>
          <w:szCs w:val="21"/>
        </w:rPr>
      </w:pPr>
      <w:r w:rsidRPr="00792D91">
        <w:rPr>
          <w:rFonts w:asciiTheme="minorHAnsi" w:hAnsiTheme="minorHAnsi"/>
          <w:sz w:val="21"/>
        </w:rPr>
        <w:t>Have a track record of obtaining competitive external funds such as Grants-in-Aid for Scientific Research (KAKENHI), of which the applicant is the principal investigator.</w:t>
      </w:r>
    </w:p>
    <w:p w14:paraId="7CDDC871" w14:textId="77777777" w:rsidR="003431F0" w:rsidRPr="00792D91" w:rsidRDefault="003431F0" w:rsidP="003431F0">
      <w:pPr>
        <w:pStyle w:val="a4"/>
        <w:numPr>
          <w:ilvl w:val="0"/>
          <w:numId w:val="6"/>
        </w:numPr>
        <w:autoSpaceDE/>
        <w:autoSpaceDN/>
        <w:spacing w:before="0"/>
        <w:ind w:leftChars="202" w:left="816" w:hangingChars="177" w:hanging="372"/>
        <w:jc w:val="both"/>
        <w:rPr>
          <w:rFonts w:asciiTheme="minorHAnsi" w:hAnsiTheme="minorHAnsi"/>
          <w:sz w:val="21"/>
          <w:szCs w:val="21"/>
        </w:rPr>
      </w:pPr>
      <w:r w:rsidRPr="00792D91">
        <w:rPr>
          <w:rFonts w:asciiTheme="minorHAnsi" w:hAnsiTheme="minorHAnsi"/>
          <w:sz w:val="21"/>
          <w:szCs w:val="21"/>
        </w:rPr>
        <w:t>Able to participate cooperatively in the administrative operations of the department, faculty, and school.</w:t>
      </w:r>
    </w:p>
    <w:p w14:paraId="635F8B90" w14:textId="77777777" w:rsidR="003431F0" w:rsidRPr="00792D91" w:rsidRDefault="003431F0" w:rsidP="003431F0">
      <w:pPr>
        <w:pStyle w:val="a4"/>
        <w:ind w:left="796"/>
        <w:rPr>
          <w:rFonts w:asciiTheme="minorHAnsi" w:hAnsiTheme="minorHAnsi"/>
          <w:sz w:val="21"/>
          <w:szCs w:val="21"/>
        </w:rPr>
      </w:pPr>
    </w:p>
    <w:p w14:paraId="6379FE88" w14:textId="77777777" w:rsidR="003431F0" w:rsidRPr="00792D91" w:rsidRDefault="003431F0" w:rsidP="003431F0">
      <w:pPr>
        <w:widowControl/>
        <w:ind w:left="440" w:hangingChars="200" w:hanging="440"/>
        <w:rPr>
          <w:rFonts w:asciiTheme="minorHAnsi" w:hAnsiTheme="minorHAnsi"/>
        </w:rPr>
      </w:pPr>
      <w:r w:rsidRPr="00792D91">
        <w:rPr>
          <w:rFonts w:asciiTheme="minorHAnsi" w:hAnsiTheme="minorHAnsi" w:cs="Tahoma"/>
          <w:szCs w:val="21"/>
        </w:rPr>
        <w:t>１０．</w:t>
      </w:r>
      <w:r w:rsidRPr="00792D91">
        <w:rPr>
          <w:rFonts w:asciiTheme="minorHAnsi" w:hAnsiTheme="minorHAnsi"/>
        </w:rPr>
        <w:t xml:space="preserve">Compensation: </w:t>
      </w:r>
    </w:p>
    <w:p w14:paraId="5A26A4D6" w14:textId="77777777" w:rsidR="003431F0" w:rsidRPr="00792D91" w:rsidRDefault="003431F0" w:rsidP="003431F0">
      <w:pPr>
        <w:widowControl/>
        <w:ind w:leftChars="272" w:left="1038" w:hangingChars="200" w:hanging="440"/>
        <w:rPr>
          <w:rFonts w:asciiTheme="minorHAnsi" w:hAnsiTheme="minorHAnsi"/>
        </w:rPr>
      </w:pPr>
      <w:r w:rsidRPr="00792D91">
        <w:rPr>
          <w:rFonts w:asciiTheme="minorHAnsi" w:hAnsiTheme="minorHAnsi"/>
        </w:rPr>
        <w:t>1) Wages: An annual salary system (introduced on April 1, 2020) will be applied.</w:t>
      </w:r>
    </w:p>
    <w:p w14:paraId="178E8222" w14:textId="77777777" w:rsidR="003431F0" w:rsidRPr="00792D91" w:rsidRDefault="003431F0" w:rsidP="003431F0">
      <w:pPr>
        <w:widowControl/>
        <w:ind w:leftChars="405" w:left="891" w:firstLineChars="1" w:firstLine="2"/>
        <w:rPr>
          <w:rFonts w:asciiTheme="minorHAnsi" w:hAnsiTheme="minorHAnsi"/>
        </w:rPr>
      </w:pPr>
      <w:r w:rsidRPr="00792D91">
        <w:rPr>
          <w:rFonts w:asciiTheme="minorHAnsi" w:hAnsiTheme="minorHAnsi"/>
        </w:rPr>
        <w:t>The amount of annual salary will be determined based on experience and other factors in accordance with the relevant regulations of the University.</w:t>
      </w:r>
    </w:p>
    <w:p w14:paraId="51230467" w14:textId="77777777" w:rsidR="003431F0" w:rsidRPr="00792D91" w:rsidRDefault="003431F0" w:rsidP="003431F0">
      <w:pPr>
        <w:widowControl/>
        <w:ind w:leftChars="271" w:left="889" w:hangingChars="133" w:hanging="293"/>
        <w:rPr>
          <w:rFonts w:asciiTheme="minorHAnsi" w:hAnsiTheme="minorHAnsi"/>
        </w:rPr>
      </w:pPr>
      <w:r w:rsidRPr="00792D91">
        <w:rPr>
          <w:rFonts w:asciiTheme="minorHAnsi" w:hAnsiTheme="minorHAnsi"/>
        </w:rPr>
        <w:lastRenderedPageBreak/>
        <w:t>2) Working hours: The hours worked will be considered as 7 hours and 45 minutes under the discretionary work system for specialized work.</w:t>
      </w:r>
    </w:p>
    <w:p w14:paraId="476CCA25" w14:textId="77777777" w:rsidR="003431F0" w:rsidRPr="00792D91" w:rsidRDefault="003431F0" w:rsidP="003431F0">
      <w:pPr>
        <w:widowControl/>
        <w:ind w:leftChars="272" w:left="1038" w:hangingChars="200" w:hanging="440"/>
        <w:rPr>
          <w:rFonts w:asciiTheme="minorHAnsi" w:hAnsiTheme="minorHAnsi"/>
        </w:rPr>
      </w:pPr>
      <w:r w:rsidRPr="00792D91">
        <w:rPr>
          <w:rFonts w:asciiTheme="minorHAnsi" w:hAnsiTheme="minorHAnsi"/>
        </w:rPr>
        <w:t>3) Holidays: Saturdays, Sundays, national holidays, and year-end and New Year holidays (December 29 through January 3)</w:t>
      </w:r>
    </w:p>
    <w:p w14:paraId="3393C868" w14:textId="77777777" w:rsidR="003431F0" w:rsidRPr="00792D91" w:rsidRDefault="003431F0" w:rsidP="003431F0">
      <w:pPr>
        <w:widowControl/>
        <w:ind w:leftChars="272" w:left="1038" w:hangingChars="200" w:hanging="440"/>
        <w:rPr>
          <w:rFonts w:asciiTheme="minorHAnsi" w:hAnsiTheme="minorHAnsi"/>
        </w:rPr>
      </w:pPr>
      <w:r w:rsidRPr="00792D91">
        <w:rPr>
          <w:rFonts w:asciiTheme="minorHAnsi" w:hAnsiTheme="minorHAnsi"/>
        </w:rPr>
        <w:t>4) Insurance: Employment insurance, workers' accident compensation insurance, health insurance, and employee pension</w:t>
      </w:r>
    </w:p>
    <w:p w14:paraId="477C04E3" w14:textId="77777777" w:rsidR="003431F0" w:rsidRPr="00792D91" w:rsidRDefault="003431F0" w:rsidP="003431F0">
      <w:pPr>
        <w:widowControl/>
        <w:ind w:left="440" w:hangingChars="200" w:hanging="440"/>
        <w:rPr>
          <w:rFonts w:asciiTheme="minorHAnsi" w:hAnsiTheme="minorHAnsi"/>
        </w:rPr>
      </w:pPr>
    </w:p>
    <w:p w14:paraId="7BD460C3" w14:textId="77777777" w:rsidR="003431F0" w:rsidRPr="00792D91" w:rsidRDefault="003431F0" w:rsidP="003431F0">
      <w:pPr>
        <w:widowControl/>
        <w:ind w:left="440" w:hangingChars="200" w:hanging="440"/>
        <w:rPr>
          <w:rFonts w:asciiTheme="minorHAnsi" w:hAnsiTheme="minorHAnsi" w:cs="Tahoma"/>
          <w:szCs w:val="21"/>
        </w:rPr>
      </w:pPr>
      <w:r w:rsidRPr="00792D91">
        <w:rPr>
          <w:rFonts w:asciiTheme="minorHAnsi" w:hAnsiTheme="minorHAnsi"/>
        </w:rPr>
        <w:t>Translated with www.DeepL.com/Translator (free version)</w:t>
      </w:r>
    </w:p>
    <w:p w14:paraId="1D91130D" w14:textId="77777777" w:rsidR="003431F0" w:rsidRPr="00792D91" w:rsidRDefault="003431F0" w:rsidP="003431F0">
      <w:pPr>
        <w:widowControl/>
        <w:ind w:left="440" w:hangingChars="200" w:hanging="440"/>
        <w:rPr>
          <w:rFonts w:asciiTheme="minorHAnsi" w:hAnsiTheme="minorHAnsi" w:cs="Tahoma"/>
          <w:szCs w:val="21"/>
        </w:rPr>
      </w:pPr>
    </w:p>
    <w:p w14:paraId="61949716" w14:textId="77777777" w:rsidR="003431F0" w:rsidRPr="00792D91" w:rsidRDefault="003431F0" w:rsidP="003431F0">
      <w:pPr>
        <w:adjustRightInd w:val="0"/>
        <w:rPr>
          <w:rFonts w:asciiTheme="minorHAnsi" w:hAnsiTheme="minorHAnsi" w:cs="Tahoma"/>
          <w:szCs w:val="21"/>
        </w:rPr>
      </w:pPr>
      <w:r w:rsidRPr="00792D91">
        <w:rPr>
          <w:rFonts w:asciiTheme="minorHAnsi" w:hAnsiTheme="minorHAnsi" w:cs="Tahoma"/>
          <w:szCs w:val="21"/>
        </w:rPr>
        <w:t>１１．</w:t>
      </w:r>
      <w:r w:rsidRPr="00792D91">
        <w:rPr>
          <w:rFonts w:asciiTheme="minorHAnsi" w:hAnsiTheme="minorHAnsi"/>
        </w:rPr>
        <w:t>Attached documents:</w:t>
      </w:r>
      <w:r w:rsidRPr="00792D91">
        <w:rPr>
          <w:rFonts w:asciiTheme="minorHAnsi" w:hAnsiTheme="minorHAnsi" w:cs="Tahoma"/>
          <w:szCs w:val="21"/>
        </w:rPr>
        <w:t xml:space="preserve"> Applicants are requested to submit the following documents.</w:t>
      </w:r>
    </w:p>
    <w:p w14:paraId="1C751E21" w14:textId="77777777" w:rsidR="003431F0" w:rsidRPr="00792D91" w:rsidRDefault="003431F0" w:rsidP="003431F0">
      <w:pPr>
        <w:adjustRightInd w:val="0"/>
        <w:rPr>
          <w:rFonts w:asciiTheme="minorHAnsi" w:hAnsiTheme="minorHAnsi" w:cs="Tahoma"/>
          <w:szCs w:val="21"/>
        </w:rPr>
      </w:pPr>
      <w:r w:rsidRPr="00792D91">
        <w:rPr>
          <w:rFonts w:asciiTheme="minorHAnsi" w:hAnsiTheme="minorHAnsi" w:cs="Tahoma" w:hint="eastAsia"/>
          <w:szCs w:val="21"/>
        </w:rPr>
        <w:t xml:space="preserve">　　　＊</w:t>
      </w:r>
      <w:r w:rsidRPr="00792D91">
        <w:rPr>
          <w:rFonts w:asciiTheme="minorHAnsi" w:hAnsiTheme="minorHAnsi" w:cs="Tahoma"/>
          <w:szCs w:val="21"/>
        </w:rPr>
        <w:t>Forms 1) through 7) can be downloaded from the URL below.</w:t>
      </w:r>
    </w:p>
    <w:p w14:paraId="5411AA7C" w14:textId="77777777" w:rsidR="003431F0" w:rsidRPr="00792D91" w:rsidRDefault="003431F0" w:rsidP="003431F0">
      <w:pPr>
        <w:adjustRightInd w:val="0"/>
        <w:ind w:firstLineChars="300" w:firstLine="660"/>
        <w:rPr>
          <w:rFonts w:asciiTheme="minorHAnsi" w:hAnsiTheme="minorHAnsi" w:cs="Tahoma"/>
          <w:szCs w:val="21"/>
        </w:rPr>
      </w:pPr>
      <w:hyperlink r:id="rId13" w:history="1">
        <w:r w:rsidRPr="00792D91">
          <w:rPr>
            <w:rStyle w:val="a5"/>
            <w:rFonts w:asciiTheme="minorEastAsia" w:eastAsiaTheme="minorEastAsia" w:hAnsiTheme="minorEastAsia"/>
          </w:rPr>
          <w:t>https://storage.design.kyushu-</w:t>
        </w:r>
        <w:r w:rsidRPr="00792D91">
          <w:rPr>
            <w:rStyle w:val="a5"/>
            <w:rFonts w:asciiTheme="minorEastAsia" w:eastAsiaTheme="minorEastAsia" w:hAnsiTheme="minorEastAsia"/>
            <w:spacing w:val="-1"/>
          </w:rPr>
          <w:t>u.ac.jp/public/r3qQwA4J2UtAL4ABiXNo8QhaESk0dmLIpxsUKdcvrxsw</w:t>
        </w:r>
      </w:hyperlink>
    </w:p>
    <w:p w14:paraId="44C6305D"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CV with a photograph. Please include your academic career (from high school graduation and onward), job experience, and academic associations including your duties and any committee work.</w:t>
      </w:r>
    </w:p>
    <w:p w14:paraId="023A270C"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Educational and research achievements </w:t>
      </w:r>
    </w:p>
    <w:p w14:paraId="0BF8A0E0"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Research teaching achievement record</w:t>
      </w:r>
    </w:p>
    <w:p w14:paraId="5C40569E"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List of activities related to education</w:t>
      </w:r>
    </w:p>
    <w:p w14:paraId="2B47C06F"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Activities in academic societies and society (academic associations, positions and committee memberships, committee memberships at major conferences, etc.)</w:t>
      </w:r>
    </w:p>
    <w:p w14:paraId="7AAE3318"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hint="eastAsia"/>
          <w:sz w:val="21"/>
          <w:szCs w:val="21"/>
        </w:rPr>
        <w:t>List</w:t>
      </w:r>
      <w:r w:rsidRPr="00792D91">
        <w:rPr>
          <w:rFonts w:asciiTheme="minorHAnsi" w:hAnsiTheme="minorHAnsi" w:cs="Tahoma"/>
          <w:sz w:val="21"/>
          <w:szCs w:val="21"/>
        </w:rPr>
        <w:t xml:space="preserve"> of obtaining competitive research funds such as Grant-in-Aid for Scientific Research, joint research, and funded research (representative portion)</w:t>
      </w:r>
    </w:p>
    <w:p w14:paraId="07EB1895"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List of accomplishments regarding social and international contributions</w:t>
      </w:r>
    </w:p>
    <w:p w14:paraId="611ABF27"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Reprints of major publications (not more than 5, 1 copy each, photocopies acceptable)</w:t>
      </w:r>
    </w:p>
    <w:p w14:paraId="5A242FC1"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Names, affiliations, and contact information (no form) of at least two persons who can give their opinions about the applicant</w:t>
      </w:r>
    </w:p>
    <w:p w14:paraId="3948F13B"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Summary of research to date (no form; approximately 1,000 words on A4 paper)</w:t>
      </w:r>
    </w:p>
    <w:p w14:paraId="3E5B3069" w14:textId="77777777" w:rsidR="003431F0" w:rsidRPr="00792D91" w:rsidRDefault="003431F0" w:rsidP="003431F0">
      <w:pPr>
        <w:pStyle w:val="a4"/>
        <w:numPr>
          <w:ilvl w:val="0"/>
          <w:numId w:val="7"/>
        </w:numPr>
        <w:adjustRightInd w:val="0"/>
        <w:spacing w:before="0"/>
        <w:ind w:leftChars="202" w:left="816" w:hangingChars="177" w:hanging="372"/>
        <w:rPr>
          <w:rFonts w:asciiTheme="minorHAnsi" w:hAnsiTheme="minorHAnsi" w:cs="Tahoma"/>
          <w:sz w:val="21"/>
          <w:szCs w:val="21"/>
        </w:rPr>
      </w:pPr>
      <w:r w:rsidRPr="00792D91">
        <w:rPr>
          <w:rFonts w:asciiTheme="minorHAnsi" w:hAnsiTheme="minorHAnsi" w:cs="Tahoma"/>
          <w:sz w:val="21"/>
          <w:szCs w:val="21"/>
        </w:rPr>
        <w:t>Statement of purpose</w:t>
      </w:r>
      <w:r w:rsidRPr="00792D91">
        <w:t xml:space="preserve"> </w:t>
      </w:r>
      <w:r w:rsidRPr="00792D91">
        <w:rPr>
          <w:rFonts w:asciiTheme="minorHAnsi" w:hAnsiTheme="minorHAnsi" w:cs="Tahoma"/>
          <w:sz w:val="21"/>
          <w:szCs w:val="21"/>
        </w:rPr>
        <w:t>for education and research activities in arts and engineering (no form, about  1,000 words on A4 paper)</w:t>
      </w:r>
    </w:p>
    <w:p w14:paraId="4B5D0D07" w14:textId="77777777" w:rsidR="003431F0" w:rsidRPr="00792D91" w:rsidRDefault="003431F0" w:rsidP="003431F0">
      <w:pPr>
        <w:pStyle w:val="a4"/>
        <w:adjustRightInd w:val="0"/>
        <w:ind w:left="849"/>
        <w:rPr>
          <w:rFonts w:asciiTheme="minorHAnsi" w:hAnsiTheme="minorHAnsi" w:cs="Tahoma"/>
          <w:sz w:val="21"/>
          <w:szCs w:val="21"/>
        </w:rPr>
      </w:pPr>
    </w:p>
    <w:p w14:paraId="4BC99A10" w14:textId="77777777" w:rsidR="003431F0" w:rsidRPr="00792D91" w:rsidRDefault="003431F0" w:rsidP="003431F0">
      <w:pPr>
        <w:pStyle w:val="a4"/>
        <w:adjustRightInd w:val="0"/>
        <w:ind w:left="426"/>
        <w:rPr>
          <w:rFonts w:asciiTheme="minorHAnsi" w:hAnsiTheme="minorHAnsi" w:cs="Tahoma"/>
          <w:sz w:val="21"/>
          <w:szCs w:val="21"/>
        </w:rPr>
      </w:pPr>
      <w:r w:rsidRPr="00792D91">
        <w:rPr>
          <w:rFonts w:asciiTheme="minorHAnsi" w:hAnsiTheme="minorHAnsi"/>
          <w:sz w:val="21"/>
          <w:szCs w:val="21"/>
        </w:rPr>
        <w:t xml:space="preserve">* Other supporting documents you feel significant can be accepted. </w:t>
      </w:r>
    </w:p>
    <w:p w14:paraId="10282D75" w14:textId="77777777" w:rsidR="003431F0" w:rsidRPr="00792D91" w:rsidRDefault="003431F0" w:rsidP="003431F0">
      <w:pPr>
        <w:adjustRightInd w:val="0"/>
        <w:ind w:firstLineChars="202" w:firstLine="444"/>
        <w:rPr>
          <w:rFonts w:asciiTheme="minorHAnsi" w:hAnsiTheme="minorHAnsi"/>
          <w:szCs w:val="21"/>
        </w:rPr>
      </w:pPr>
      <w:r w:rsidRPr="00792D91">
        <w:rPr>
          <w:rFonts w:asciiTheme="minorHAnsi" w:hAnsiTheme="minorHAnsi"/>
          <w:szCs w:val="21"/>
        </w:rPr>
        <w:t>*</w:t>
      </w:r>
      <w:r w:rsidRPr="00792D91">
        <w:rPr>
          <w:rFonts w:asciiTheme="minorHAnsi" w:eastAsiaTheme="minorEastAsia" w:hAnsiTheme="minorHAnsi" w:cs="ＭＳ Ｐゴシック"/>
          <w:szCs w:val="21"/>
        </w:rPr>
        <w:t xml:space="preserve"> Application documents will not be returned.</w:t>
      </w:r>
    </w:p>
    <w:p w14:paraId="7064AC94" w14:textId="77777777" w:rsidR="003431F0" w:rsidRPr="00792D91" w:rsidRDefault="003431F0" w:rsidP="003431F0">
      <w:pPr>
        <w:adjustRightInd w:val="0"/>
        <w:ind w:leftChars="201" w:left="585" w:hanging="143"/>
        <w:rPr>
          <w:rFonts w:asciiTheme="minorHAnsi" w:hAnsiTheme="minorHAnsi"/>
          <w:szCs w:val="21"/>
        </w:rPr>
      </w:pPr>
      <w:r w:rsidRPr="00792D91">
        <w:rPr>
          <w:rFonts w:asciiTheme="minorHAnsi" w:hAnsiTheme="minorHAnsi"/>
          <w:szCs w:val="21"/>
        </w:rPr>
        <w:t>* Personal information included in attached documents will not be used for other purposes than the selection procedure.</w:t>
      </w:r>
    </w:p>
    <w:p w14:paraId="613DAA1E" w14:textId="77777777" w:rsidR="003431F0" w:rsidRPr="00792D91" w:rsidRDefault="003431F0" w:rsidP="003431F0">
      <w:pPr>
        <w:adjustRightInd w:val="0"/>
        <w:ind w:firstLineChars="300" w:firstLine="660"/>
        <w:rPr>
          <w:rFonts w:asciiTheme="minorHAnsi" w:eastAsiaTheme="minorEastAsia" w:hAnsiTheme="minorHAnsi" w:cs="MS-Mincho"/>
          <w:szCs w:val="21"/>
        </w:rPr>
      </w:pPr>
    </w:p>
    <w:p w14:paraId="15B42096" w14:textId="77777777" w:rsidR="003431F0" w:rsidRPr="00792D91" w:rsidRDefault="003431F0" w:rsidP="003431F0">
      <w:pPr>
        <w:adjustRightInd w:val="0"/>
        <w:ind w:firstLineChars="300" w:firstLine="660"/>
        <w:rPr>
          <w:rFonts w:asciiTheme="minorHAnsi" w:eastAsiaTheme="minorEastAsia" w:hAnsiTheme="minorHAnsi" w:cs="MS-Mincho"/>
          <w:szCs w:val="21"/>
        </w:rPr>
      </w:pPr>
    </w:p>
    <w:p w14:paraId="3A52CC3F" w14:textId="77777777" w:rsidR="003431F0" w:rsidRPr="00792D91" w:rsidRDefault="003431F0" w:rsidP="003431F0">
      <w:pPr>
        <w:spacing w:before="100" w:beforeAutospacing="1" w:after="100" w:afterAutospacing="1"/>
        <w:ind w:left="444" w:hangingChars="202" w:hanging="444"/>
        <w:contextualSpacing/>
        <w:rPr>
          <w:rFonts w:asciiTheme="minorHAnsi" w:hAnsiTheme="minorHAnsi"/>
        </w:rPr>
      </w:pPr>
      <w:r w:rsidRPr="00792D91">
        <w:rPr>
          <w:rFonts w:asciiTheme="minorHAnsi" w:hAnsiTheme="minorHAnsi"/>
          <w:szCs w:val="21"/>
        </w:rPr>
        <w:t>１２．</w:t>
      </w:r>
      <w:r w:rsidRPr="00792D91">
        <w:rPr>
          <w:rFonts w:asciiTheme="minorHAnsi" w:hAnsiTheme="minorHAnsi"/>
          <w:szCs w:val="21"/>
        </w:rPr>
        <w:t>Submission of Application Documents</w:t>
      </w:r>
      <w:r w:rsidRPr="00792D91">
        <w:rPr>
          <w:rFonts w:asciiTheme="minorHAnsi" w:hAnsiTheme="minorHAnsi" w:hint="eastAsia"/>
        </w:rPr>
        <w:t xml:space="preserve">: </w:t>
      </w:r>
      <w:r w:rsidRPr="00792D91">
        <w:rPr>
          <w:rFonts w:asciiTheme="minorHAnsi" w:hAnsiTheme="minorHAnsi"/>
        </w:rPr>
        <w:t>Applicants should send the aforementioned application materials by registered mail to the following address:</w:t>
      </w:r>
    </w:p>
    <w:p w14:paraId="157257BE" w14:textId="77777777" w:rsidR="003431F0" w:rsidRPr="00792D91" w:rsidRDefault="003431F0" w:rsidP="003431F0">
      <w:pPr>
        <w:spacing w:before="100" w:beforeAutospacing="1" w:after="100" w:afterAutospacing="1"/>
        <w:ind w:left="576" w:firstLine="840"/>
        <w:contextualSpacing/>
        <w:rPr>
          <w:rFonts w:asciiTheme="minorHAnsi" w:hAnsiTheme="minorHAnsi"/>
          <w:szCs w:val="21"/>
        </w:rPr>
      </w:pPr>
      <w:r w:rsidRPr="00792D91">
        <w:rPr>
          <w:rFonts w:asciiTheme="minorHAnsi" w:hAnsiTheme="minorHAnsi"/>
          <w:szCs w:val="21"/>
        </w:rPr>
        <w:t xml:space="preserve">Prof. </w:t>
      </w:r>
      <w:r w:rsidRPr="00792D91">
        <w:rPr>
          <w:rFonts w:asciiTheme="minorHAnsi" w:hAnsiTheme="minorHAnsi" w:hint="eastAsia"/>
          <w:szCs w:val="21"/>
        </w:rPr>
        <w:t>Hiroyuki</w:t>
      </w:r>
      <w:r w:rsidRPr="00792D91">
        <w:rPr>
          <w:rFonts w:asciiTheme="minorHAnsi" w:hAnsiTheme="minorHAnsi"/>
          <w:szCs w:val="21"/>
        </w:rPr>
        <w:t xml:space="preserve"> KANEKIYO, </w:t>
      </w:r>
      <w:r w:rsidRPr="00792D91">
        <w:rPr>
          <w:rFonts w:asciiTheme="minorHAnsi" w:hAnsiTheme="minorHAnsi" w:cs="ＭＳ Ｐゴシック"/>
          <w:szCs w:val="21"/>
        </w:rPr>
        <w:t>Environmental</w:t>
      </w:r>
      <w:r w:rsidRPr="00792D91">
        <w:rPr>
          <w:rFonts w:asciiTheme="minorHAnsi" w:hAnsiTheme="minorHAnsi" w:cs="ＭＳ Ｐゴシック" w:hint="eastAsia"/>
          <w:szCs w:val="21"/>
        </w:rPr>
        <w:t xml:space="preserve"> </w:t>
      </w:r>
      <w:r w:rsidRPr="00792D91">
        <w:rPr>
          <w:rFonts w:asciiTheme="minorHAnsi" w:hAnsiTheme="minorHAnsi" w:cs="ＭＳ Ｐゴシック"/>
          <w:szCs w:val="21"/>
        </w:rPr>
        <w:t>Design Course,</w:t>
      </w:r>
      <w:r w:rsidRPr="00792D91">
        <w:rPr>
          <w:rFonts w:asciiTheme="minorHAnsi" w:hAnsiTheme="minorHAnsi"/>
          <w:szCs w:val="21"/>
        </w:rPr>
        <w:t xml:space="preserve"> Kyushu University</w:t>
      </w:r>
    </w:p>
    <w:p w14:paraId="5E9CD91B" w14:textId="77777777" w:rsidR="003431F0" w:rsidRPr="00792D91" w:rsidRDefault="003431F0" w:rsidP="003431F0">
      <w:pPr>
        <w:spacing w:before="100" w:beforeAutospacing="1" w:after="100" w:afterAutospacing="1"/>
        <w:ind w:left="576" w:firstLine="840"/>
        <w:contextualSpacing/>
        <w:rPr>
          <w:rFonts w:asciiTheme="minorHAnsi" w:hAnsiTheme="minorHAnsi"/>
          <w:szCs w:val="21"/>
        </w:rPr>
      </w:pPr>
      <w:r w:rsidRPr="00792D91">
        <w:rPr>
          <w:rFonts w:asciiTheme="minorHAnsi" w:hAnsiTheme="minorHAnsi"/>
          <w:szCs w:val="21"/>
        </w:rPr>
        <w:t>4-9-1 Shiobaru, Minami-ku, Fukuoka, 815-8540, JAPAN</w:t>
      </w:r>
    </w:p>
    <w:p w14:paraId="4241CCC8" w14:textId="77777777" w:rsidR="003431F0" w:rsidRPr="00792D91" w:rsidRDefault="003431F0" w:rsidP="003431F0">
      <w:pPr>
        <w:spacing w:before="100" w:beforeAutospacing="1" w:after="100" w:afterAutospacing="1"/>
        <w:ind w:left="840" w:firstLine="840"/>
        <w:contextualSpacing/>
        <w:outlineLvl w:val="0"/>
        <w:rPr>
          <w:rFonts w:asciiTheme="minorHAnsi" w:hAnsiTheme="minorHAnsi"/>
          <w:szCs w:val="21"/>
        </w:rPr>
      </w:pPr>
      <w:r w:rsidRPr="00792D91">
        <w:rPr>
          <w:rFonts w:asciiTheme="minorHAnsi" w:hAnsiTheme="minorHAnsi"/>
          <w:szCs w:val="21"/>
        </w:rPr>
        <w:t xml:space="preserve">E-mail: </w:t>
      </w:r>
      <w:hyperlink r:id="rId14" w:history="1">
        <w:r w:rsidRPr="00792D91">
          <w:rPr>
            <w:rStyle w:val="a5"/>
            <w:rFonts w:asciiTheme="minorHAnsi" w:hAnsiTheme="minorHAnsi"/>
            <w:szCs w:val="21"/>
          </w:rPr>
          <w:t>kanekiyo@design.kyushu-u.ac.jp</w:t>
        </w:r>
      </w:hyperlink>
      <w:r w:rsidRPr="00792D91">
        <w:rPr>
          <w:rFonts w:asciiTheme="minorHAnsi" w:hAnsiTheme="minorHAnsi" w:hint="eastAsia"/>
          <w:szCs w:val="21"/>
        </w:rPr>
        <w:t xml:space="preserve"> </w:t>
      </w:r>
      <w:r w:rsidRPr="00792D91">
        <w:rPr>
          <w:rFonts w:asciiTheme="minorHAnsi" w:hAnsiTheme="minorHAnsi"/>
          <w:szCs w:val="21"/>
        </w:rPr>
        <w:t xml:space="preserve"> TEL: </w:t>
      </w:r>
      <w:r w:rsidRPr="00792D91">
        <w:rPr>
          <w:rFonts w:asciiTheme="minorEastAsia" w:eastAsiaTheme="minorEastAsia" w:hAnsiTheme="minorEastAsia"/>
        </w:rPr>
        <w:t>092(553)4</w:t>
      </w:r>
      <w:r w:rsidRPr="00792D91">
        <w:rPr>
          <w:rFonts w:asciiTheme="minorEastAsia" w:eastAsiaTheme="minorEastAsia" w:hAnsiTheme="minorEastAsia" w:hint="eastAsia"/>
        </w:rPr>
        <w:t>4</w:t>
      </w:r>
      <w:r w:rsidRPr="00792D91">
        <w:rPr>
          <w:rFonts w:asciiTheme="minorEastAsia" w:eastAsiaTheme="minorEastAsia" w:hAnsiTheme="minorEastAsia"/>
        </w:rPr>
        <w:t>75</w:t>
      </w:r>
    </w:p>
    <w:p w14:paraId="7159E4AD" w14:textId="77777777" w:rsidR="003431F0" w:rsidRPr="00792D91" w:rsidRDefault="003431F0" w:rsidP="003431F0">
      <w:pPr>
        <w:spacing w:before="100" w:beforeAutospacing="1" w:after="100" w:afterAutospacing="1"/>
        <w:ind w:left="1420"/>
        <w:contextualSpacing/>
        <w:rPr>
          <w:rFonts w:asciiTheme="minorHAnsi" w:hAnsiTheme="minorHAnsi"/>
          <w:b/>
          <w:szCs w:val="21"/>
        </w:rPr>
      </w:pPr>
      <w:r w:rsidRPr="00792D91">
        <w:rPr>
          <w:rFonts w:asciiTheme="minorHAnsi" w:hAnsiTheme="minorHAnsi"/>
          <w:b/>
          <w:szCs w:val="21"/>
        </w:rPr>
        <w:t>*Add on the front of envelope in red</w:t>
      </w:r>
    </w:p>
    <w:p w14:paraId="20A6C0C1" w14:textId="77777777" w:rsidR="003431F0" w:rsidRPr="00792D91" w:rsidRDefault="003431F0" w:rsidP="003431F0">
      <w:pPr>
        <w:spacing w:before="100" w:beforeAutospacing="1" w:after="100" w:afterAutospacing="1"/>
        <w:ind w:left="1420"/>
        <w:contextualSpacing/>
        <w:outlineLvl w:val="0"/>
        <w:rPr>
          <w:rFonts w:asciiTheme="minorHAnsi" w:hAnsiTheme="minorHAnsi"/>
          <w:b/>
          <w:szCs w:val="21"/>
        </w:rPr>
      </w:pPr>
      <w:r w:rsidRPr="00792D91">
        <w:rPr>
          <w:rFonts w:asciiTheme="minorHAnsi" w:hAnsiTheme="minorHAnsi"/>
          <w:b/>
          <w:szCs w:val="21"/>
        </w:rPr>
        <w:t xml:space="preserve">"Application for Position in </w:t>
      </w:r>
      <w:r w:rsidRPr="00792D91">
        <w:rPr>
          <w:rFonts w:asciiTheme="minorHAnsi" w:hAnsiTheme="minorHAnsi" w:cs="ＭＳ Ｐゴシック"/>
          <w:b/>
          <w:bCs/>
          <w:szCs w:val="21"/>
        </w:rPr>
        <w:t>Environmental</w:t>
      </w:r>
      <w:r w:rsidRPr="00792D91">
        <w:rPr>
          <w:rFonts w:asciiTheme="minorHAnsi" w:hAnsiTheme="minorHAnsi" w:cs="ＭＳ Ｐゴシック" w:hint="eastAsia"/>
          <w:b/>
          <w:bCs/>
          <w:szCs w:val="21"/>
        </w:rPr>
        <w:t xml:space="preserve"> </w:t>
      </w:r>
      <w:r w:rsidRPr="00792D91">
        <w:rPr>
          <w:rFonts w:asciiTheme="minorHAnsi" w:hAnsiTheme="minorHAnsi" w:cs="ＭＳ Ｐゴシック"/>
          <w:b/>
          <w:bCs/>
          <w:szCs w:val="21"/>
        </w:rPr>
        <w:t>Design Course</w:t>
      </w:r>
      <w:r w:rsidRPr="00792D91">
        <w:rPr>
          <w:rFonts w:asciiTheme="minorHAnsi" w:hAnsiTheme="minorHAnsi"/>
          <w:b/>
          <w:szCs w:val="21"/>
        </w:rPr>
        <w:t xml:space="preserve"> ".</w:t>
      </w:r>
    </w:p>
    <w:p w14:paraId="383D61FD" w14:textId="77777777" w:rsidR="003431F0" w:rsidRPr="00792D91" w:rsidRDefault="003431F0" w:rsidP="003431F0">
      <w:pPr>
        <w:spacing w:before="100" w:beforeAutospacing="1" w:after="100" w:afterAutospacing="1"/>
        <w:contextualSpacing/>
        <w:rPr>
          <w:rFonts w:asciiTheme="minorHAnsi" w:hAnsiTheme="minorHAnsi"/>
          <w:szCs w:val="21"/>
        </w:rPr>
      </w:pPr>
    </w:p>
    <w:p w14:paraId="25E4F164" w14:textId="77777777" w:rsidR="003431F0" w:rsidRPr="00792D91" w:rsidRDefault="003431F0" w:rsidP="003431F0">
      <w:pPr>
        <w:widowControl/>
        <w:adjustRightInd w:val="0"/>
        <w:ind w:leftChars="1" w:left="688" w:hangingChars="312" w:hanging="686"/>
        <w:rPr>
          <w:rFonts w:asciiTheme="minorHAnsi" w:hAnsiTheme="minorHAnsi"/>
          <w:szCs w:val="21"/>
        </w:rPr>
      </w:pPr>
      <w:r w:rsidRPr="00792D91">
        <w:rPr>
          <w:rFonts w:asciiTheme="minorHAnsi" w:hAnsiTheme="minorHAnsi"/>
          <w:szCs w:val="21"/>
        </w:rPr>
        <w:t>１３．</w:t>
      </w:r>
      <w:r w:rsidRPr="00792D91">
        <w:rPr>
          <w:rFonts w:asciiTheme="minorHAnsi" w:hAnsiTheme="minorHAnsi"/>
          <w:szCs w:val="21"/>
        </w:rPr>
        <w:t>Application period</w:t>
      </w:r>
      <w:r w:rsidRPr="00792D91">
        <w:rPr>
          <w:rFonts w:asciiTheme="minorHAnsi" w:hAnsiTheme="minorHAnsi"/>
          <w:szCs w:val="21"/>
        </w:rPr>
        <w:t>：</w:t>
      </w:r>
      <w:r w:rsidRPr="00792D91">
        <w:rPr>
          <w:rFonts w:asciiTheme="minorHAnsi" w:hAnsiTheme="minorHAnsi" w:hint="eastAsia"/>
          <w:szCs w:val="21"/>
        </w:rPr>
        <w:t xml:space="preserve">Until </w:t>
      </w:r>
      <w:r w:rsidRPr="00792D91">
        <w:rPr>
          <w:rFonts w:asciiTheme="minorHAnsi" w:hAnsiTheme="minorHAnsi"/>
          <w:szCs w:val="21"/>
        </w:rPr>
        <w:t>November 30, 2022</w:t>
      </w:r>
      <w:r w:rsidRPr="00792D91">
        <w:rPr>
          <w:rFonts w:asciiTheme="minorHAnsi" w:hAnsiTheme="minorHAnsi"/>
          <w:szCs w:val="21"/>
        </w:rPr>
        <w:t>（</w:t>
      </w:r>
      <w:r w:rsidRPr="00792D91">
        <w:rPr>
          <w:rFonts w:asciiTheme="minorHAnsi" w:hAnsiTheme="minorHAnsi" w:hint="eastAsia"/>
          <w:szCs w:val="21"/>
        </w:rPr>
        <w:t>Dead</w:t>
      </w:r>
      <w:r w:rsidRPr="00792D91">
        <w:rPr>
          <w:rFonts w:asciiTheme="minorHAnsi" w:hAnsiTheme="minorHAnsi"/>
          <w:szCs w:val="21"/>
        </w:rPr>
        <w:t>line for receipt: 17</w:t>
      </w:r>
      <w:r w:rsidRPr="00792D91">
        <w:rPr>
          <w:rFonts w:asciiTheme="minorHAnsi" w:hAnsiTheme="minorHAnsi" w:hint="eastAsia"/>
          <w:szCs w:val="21"/>
        </w:rPr>
        <w:t>:00</w:t>
      </w:r>
      <w:r w:rsidRPr="00792D91">
        <w:rPr>
          <w:rFonts w:asciiTheme="minorHAnsi" w:hAnsiTheme="minorHAnsi"/>
          <w:szCs w:val="21"/>
        </w:rPr>
        <w:t>）</w:t>
      </w:r>
    </w:p>
    <w:p w14:paraId="5B0D51EF" w14:textId="77777777" w:rsidR="003431F0" w:rsidRPr="00792D91" w:rsidRDefault="003431F0" w:rsidP="003431F0">
      <w:pPr>
        <w:adjustRightInd w:val="0"/>
        <w:rPr>
          <w:rFonts w:asciiTheme="minorHAnsi" w:eastAsiaTheme="minorEastAsia" w:hAnsiTheme="minorHAnsi" w:cs="MS-Mincho"/>
          <w:szCs w:val="21"/>
        </w:rPr>
      </w:pPr>
    </w:p>
    <w:p w14:paraId="290D180A" w14:textId="77777777" w:rsidR="003431F0" w:rsidRPr="00792D91" w:rsidRDefault="003431F0" w:rsidP="003431F0">
      <w:pPr>
        <w:adjustRightInd w:val="0"/>
      </w:pPr>
      <w:r w:rsidRPr="00792D91">
        <w:rPr>
          <w:rFonts w:asciiTheme="minorHAnsi" w:eastAsiaTheme="minorEastAsia" w:hAnsiTheme="minorHAnsi" w:cs="MS-Mincho"/>
          <w:szCs w:val="21"/>
        </w:rPr>
        <w:t>１４．</w:t>
      </w:r>
      <w:r w:rsidRPr="00792D91">
        <w:rPr>
          <w:rFonts w:asciiTheme="minorHAnsi" w:eastAsiaTheme="minorEastAsia" w:hAnsiTheme="minorHAnsi" w:cs="MS-Mincho"/>
          <w:szCs w:val="21"/>
        </w:rPr>
        <w:t>Evaluation Process:</w:t>
      </w:r>
      <w:r w:rsidRPr="00792D91">
        <w:t xml:space="preserve"> Candidates will be chosen by</w:t>
      </w:r>
      <w:r w:rsidRPr="00792D91">
        <w:rPr>
          <w:rFonts w:asciiTheme="minorHAnsi" w:eastAsiaTheme="minorEastAsia" w:hAnsiTheme="minorHAnsi" w:cs="MS-Mincho"/>
          <w:szCs w:val="21"/>
        </w:rPr>
        <w:t xml:space="preserve"> document review.</w:t>
      </w:r>
    </w:p>
    <w:p w14:paraId="766005C8" w14:textId="77777777" w:rsidR="003431F0" w:rsidRPr="00792D91" w:rsidRDefault="003431F0" w:rsidP="003431F0">
      <w:pPr>
        <w:adjustRightInd w:val="0"/>
        <w:ind w:firstLineChars="202" w:firstLine="444"/>
      </w:pPr>
      <w:r w:rsidRPr="00792D91">
        <w:rPr>
          <w:rFonts w:asciiTheme="minorHAnsi" w:eastAsiaTheme="minorEastAsia" w:hAnsiTheme="minorHAnsi" w:cs="MS-Mincho"/>
          <w:szCs w:val="21"/>
        </w:rPr>
        <w:t>*Interview will be conducted for those who pass the document review.</w:t>
      </w:r>
    </w:p>
    <w:p w14:paraId="5CCAB4CD" w14:textId="77777777" w:rsidR="003431F0" w:rsidRPr="00792D91" w:rsidRDefault="003431F0" w:rsidP="003431F0">
      <w:pPr>
        <w:widowControl/>
        <w:shd w:val="clear" w:color="auto" w:fill="FFFFFF"/>
        <w:tabs>
          <w:tab w:val="left" w:pos="426"/>
        </w:tabs>
        <w:spacing w:line="280" w:lineRule="exact"/>
        <w:ind w:firstLineChars="202" w:firstLine="444"/>
        <w:rPr>
          <w:rFonts w:asciiTheme="minorHAnsi" w:eastAsiaTheme="minorEastAsia" w:hAnsiTheme="minorHAnsi" w:cs="ＭＳ Ｐゴシック"/>
        </w:rPr>
      </w:pPr>
      <w:r w:rsidRPr="00792D91">
        <w:rPr>
          <w:rFonts w:asciiTheme="minorHAnsi" w:eastAsiaTheme="minorEastAsia" w:hAnsiTheme="minorHAnsi" w:cs="ＭＳ Ｐゴシック"/>
        </w:rPr>
        <w:t>*Interview transportation costs are the responsibility of the applicant.</w:t>
      </w:r>
    </w:p>
    <w:p w14:paraId="67871315" w14:textId="77777777" w:rsidR="003431F0" w:rsidRPr="00792D91" w:rsidRDefault="003431F0" w:rsidP="003431F0">
      <w:pPr>
        <w:widowControl/>
        <w:shd w:val="clear" w:color="auto" w:fill="FFFFFF"/>
        <w:tabs>
          <w:tab w:val="left" w:pos="426"/>
        </w:tabs>
        <w:spacing w:line="280" w:lineRule="exact"/>
        <w:ind w:firstLineChars="202" w:firstLine="444"/>
        <w:rPr>
          <w:rFonts w:asciiTheme="minorHAnsi" w:eastAsiaTheme="minorEastAsia" w:hAnsiTheme="minorHAnsi" w:cs="ＭＳ Ｐゴシック"/>
        </w:rPr>
      </w:pPr>
    </w:p>
    <w:p w14:paraId="43F3FB13" w14:textId="77777777" w:rsidR="003431F0" w:rsidRPr="00792D91" w:rsidRDefault="003431F0" w:rsidP="003431F0">
      <w:pPr>
        <w:widowControl/>
        <w:rPr>
          <w:rFonts w:asciiTheme="minorHAnsi" w:eastAsiaTheme="minorEastAsia" w:hAnsiTheme="minorHAnsi"/>
          <w:szCs w:val="21"/>
        </w:rPr>
      </w:pPr>
    </w:p>
    <w:p w14:paraId="01F3D7B5" w14:textId="77777777" w:rsidR="003431F0" w:rsidRPr="00792D91" w:rsidRDefault="003431F0" w:rsidP="003431F0">
      <w:pPr>
        <w:widowControl/>
        <w:shd w:val="clear" w:color="auto" w:fill="FFFFFF"/>
        <w:spacing w:line="280" w:lineRule="exact"/>
        <w:rPr>
          <w:rFonts w:asciiTheme="minorHAnsi" w:hAnsiTheme="minorHAnsi" w:cs="ＭＳ Ｐゴシック"/>
          <w:sz w:val="18"/>
          <w:szCs w:val="21"/>
        </w:rPr>
      </w:pPr>
      <w:r w:rsidRPr="00792D91">
        <w:rPr>
          <w:rFonts w:asciiTheme="minorHAnsi" w:hAnsiTheme="minorHAnsi" w:cs="ＭＳ Ｐゴシック"/>
          <w:szCs w:val="21"/>
        </w:rPr>
        <w:t>Other Notes:</w:t>
      </w:r>
    </w:p>
    <w:p w14:paraId="02A6D907" w14:textId="77777777" w:rsidR="003431F0" w:rsidRPr="00792D91" w:rsidRDefault="003431F0" w:rsidP="003431F0">
      <w:pPr>
        <w:pStyle w:val="a4"/>
        <w:widowControl/>
        <w:numPr>
          <w:ilvl w:val="0"/>
          <w:numId w:val="8"/>
        </w:numPr>
        <w:shd w:val="clear" w:color="auto" w:fill="FFFFFF"/>
        <w:tabs>
          <w:tab w:val="left" w:pos="426"/>
        </w:tabs>
        <w:autoSpaceDE/>
        <w:autoSpaceDN/>
        <w:spacing w:before="0" w:line="280" w:lineRule="exact"/>
        <w:ind w:leftChars="202" w:left="816" w:hangingChars="177" w:hanging="372"/>
        <w:rPr>
          <w:rFonts w:asciiTheme="minorHAnsi" w:eastAsiaTheme="minorEastAsia" w:hAnsiTheme="minorHAnsi" w:cs="ＭＳ Ｐゴシック"/>
          <w:sz w:val="21"/>
        </w:rPr>
      </w:pPr>
      <w:r w:rsidRPr="00792D91">
        <w:rPr>
          <w:rFonts w:asciiTheme="minorHAnsi" w:eastAsiaTheme="minorEastAsia" w:hAnsiTheme="minorHAnsi" w:cs="ＭＳ Ｐゴシック"/>
          <w:sz w:val="21"/>
        </w:rPr>
        <w:t>Kyushu University endeavors to achieve full gender equity in employment opportunities in the spirit of the Basic Act for Gender Equal Society (Act No. 78 of 1999). For more information, access the website of Kyushu University’s Office for the Promotion of Gender Equality available at: http://danjyo.kyushu-u.ac.jp/en/index.php</w:t>
      </w:r>
    </w:p>
    <w:p w14:paraId="55E0A3B5" w14:textId="77777777" w:rsidR="003431F0" w:rsidRPr="00792D91" w:rsidRDefault="003431F0" w:rsidP="003431F0">
      <w:pPr>
        <w:pStyle w:val="a4"/>
        <w:widowControl/>
        <w:numPr>
          <w:ilvl w:val="0"/>
          <w:numId w:val="8"/>
        </w:numPr>
        <w:shd w:val="clear" w:color="auto" w:fill="FFFFFF"/>
        <w:tabs>
          <w:tab w:val="left" w:pos="426"/>
        </w:tabs>
        <w:autoSpaceDE/>
        <w:autoSpaceDN/>
        <w:spacing w:before="0" w:line="280" w:lineRule="exact"/>
        <w:ind w:leftChars="202" w:left="816" w:hangingChars="177" w:hanging="372"/>
        <w:rPr>
          <w:rFonts w:asciiTheme="minorHAnsi" w:eastAsiaTheme="minorEastAsia" w:hAnsiTheme="minorHAnsi" w:cs="ＭＳ Ｐゴシック"/>
          <w:sz w:val="21"/>
          <w:szCs w:val="21"/>
        </w:rPr>
      </w:pPr>
      <w:r w:rsidRPr="00792D91">
        <w:rPr>
          <w:rFonts w:asciiTheme="minorHAnsi" w:eastAsiaTheme="minorEastAsia" w:hAnsiTheme="minorHAnsi" w:cs="ＭＳ Ｐゴシック"/>
          <w:sz w:val="21"/>
        </w:rPr>
        <w:lastRenderedPageBreak/>
        <w:t>Kyushu University carries out screening for employment in full accordance with the guidance of the Basic Act for Persons with Disabilities (Act No.84 of 1970); the Act for Promoting Employment of Persons with Disabilities (Act No. 123 of 1960); and the Act on Promoting Elimination of Discrimination due to Disabilities (Act No. 65 of 2013).</w:t>
      </w:r>
    </w:p>
    <w:p w14:paraId="25F53024" w14:textId="77777777" w:rsidR="003431F0" w:rsidRPr="00792D91" w:rsidRDefault="003431F0" w:rsidP="003431F0">
      <w:pPr>
        <w:pStyle w:val="a4"/>
        <w:widowControl/>
        <w:numPr>
          <w:ilvl w:val="0"/>
          <w:numId w:val="8"/>
        </w:numPr>
        <w:shd w:val="clear" w:color="auto" w:fill="FFFFFF"/>
        <w:tabs>
          <w:tab w:val="left" w:pos="426"/>
        </w:tabs>
        <w:autoSpaceDE/>
        <w:autoSpaceDN/>
        <w:spacing w:before="0" w:line="280" w:lineRule="exact"/>
        <w:ind w:leftChars="202" w:left="816" w:hangingChars="177" w:hanging="372"/>
        <w:rPr>
          <w:rFonts w:asciiTheme="minorHAnsi" w:eastAsiaTheme="minorEastAsia" w:hAnsiTheme="minorHAnsi" w:cs="ＭＳ Ｐゴシック"/>
          <w:sz w:val="21"/>
          <w:szCs w:val="21"/>
        </w:rPr>
      </w:pPr>
      <w:r w:rsidRPr="00792D91">
        <w:rPr>
          <w:sz w:val="21"/>
          <w:szCs w:val="21"/>
        </w:rPr>
        <w:t>For more information about the Faculty of design, please visit our web site</w:t>
      </w:r>
    </w:p>
    <w:p w14:paraId="4A449BA9" w14:textId="77777777" w:rsidR="003431F0" w:rsidRPr="00792D91" w:rsidRDefault="003431F0" w:rsidP="003431F0">
      <w:pPr>
        <w:pStyle w:val="a4"/>
        <w:ind w:left="360"/>
        <w:jc w:val="center"/>
        <w:rPr>
          <w:sz w:val="20"/>
          <w:szCs w:val="20"/>
        </w:rPr>
      </w:pPr>
      <w:hyperlink r:id="rId15" w:history="1">
        <w:r w:rsidRPr="00792D91">
          <w:rPr>
            <w:rStyle w:val="a5"/>
            <w:sz w:val="20"/>
            <w:szCs w:val="20"/>
          </w:rPr>
          <w:t>http://www.design.kyushu-u.ac.jp/kyushu-u/english/</w:t>
        </w:r>
      </w:hyperlink>
    </w:p>
    <w:p w14:paraId="45148048" w14:textId="77777777" w:rsidR="003431F0" w:rsidRPr="00792D91" w:rsidRDefault="003431F0" w:rsidP="003431F0">
      <w:pPr>
        <w:pStyle w:val="a4"/>
        <w:widowControl/>
        <w:shd w:val="clear" w:color="auto" w:fill="FFFFFF"/>
        <w:tabs>
          <w:tab w:val="left" w:pos="426"/>
        </w:tabs>
        <w:spacing w:line="280" w:lineRule="exact"/>
        <w:ind w:left="796"/>
        <w:rPr>
          <w:rFonts w:asciiTheme="minorHAnsi" w:eastAsiaTheme="minorEastAsia" w:hAnsiTheme="minorHAnsi" w:cs="ＭＳ Ｐゴシック"/>
          <w:sz w:val="21"/>
        </w:rPr>
      </w:pPr>
    </w:p>
    <w:p w14:paraId="1EC35D28" w14:textId="77777777" w:rsidR="003431F0" w:rsidRPr="003431F0" w:rsidRDefault="003431F0" w:rsidP="002A71FD">
      <w:pPr>
        <w:pStyle w:val="a3"/>
        <w:spacing w:before="0" w:line="276" w:lineRule="auto"/>
        <w:ind w:left="320"/>
        <w:rPr>
          <w:rFonts w:asciiTheme="minorEastAsia" w:eastAsiaTheme="minorEastAsia" w:hAnsiTheme="minorEastAsia" w:hint="eastAsia"/>
          <w:lang w:eastAsia="ja-JP"/>
        </w:rPr>
      </w:pPr>
      <w:bookmarkStart w:id="0" w:name="_GoBack"/>
      <w:bookmarkEnd w:id="0"/>
    </w:p>
    <w:sectPr w:rsidR="003431F0" w:rsidRPr="003431F0">
      <w:pgSz w:w="11910" w:h="16840"/>
      <w:pgMar w:top="1460" w:right="3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17B8" w14:textId="77777777" w:rsidR="00FD5773" w:rsidRDefault="00FD5773" w:rsidP="00C753B7">
      <w:r>
        <w:separator/>
      </w:r>
    </w:p>
  </w:endnote>
  <w:endnote w:type="continuationSeparator" w:id="0">
    <w:p w14:paraId="15C9EEC0" w14:textId="77777777" w:rsidR="00FD5773" w:rsidRDefault="00FD5773" w:rsidP="00C7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BD52" w14:textId="77777777" w:rsidR="00FD5773" w:rsidRDefault="00FD5773" w:rsidP="00C753B7">
      <w:r>
        <w:separator/>
      </w:r>
    </w:p>
  </w:footnote>
  <w:footnote w:type="continuationSeparator" w:id="0">
    <w:p w14:paraId="63087E02" w14:textId="77777777" w:rsidR="00FD5773" w:rsidRDefault="00FD5773" w:rsidP="00C7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FCA"/>
    <w:multiLevelType w:val="hybridMultilevel"/>
    <w:tmpl w:val="035EA028"/>
    <w:lvl w:ilvl="0" w:tplc="BC2ECA76">
      <w:start w:val="1"/>
      <w:numFmt w:val="decimal"/>
      <w:lvlText w:val="%1)"/>
      <w:lvlJc w:val="left"/>
      <w:pPr>
        <w:ind w:left="845" w:hanging="315"/>
        <w:jc w:val="right"/>
      </w:pPr>
      <w:rPr>
        <w:rFonts w:ascii="ＭＳ 明朝" w:eastAsia="ＭＳ 明朝" w:hAnsi="ＭＳ 明朝" w:cs="ＭＳ 明朝" w:hint="default"/>
        <w:b w:val="0"/>
        <w:bCs w:val="0"/>
        <w:i w:val="0"/>
        <w:iCs w:val="0"/>
        <w:spacing w:val="-1"/>
        <w:w w:val="100"/>
        <w:sz w:val="21"/>
        <w:szCs w:val="21"/>
      </w:rPr>
    </w:lvl>
    <w:lvl w:ilvl="1" w:tplc="9CD29C76">
      <w:numFmt w:val="bullet"/>
      <w:lvlText w:val="•"/>
      <w:lvlJc w:val="left"/>
      <w:pPr>
        <w:ind w:left="1838" w:hanging="315"/>
      </w:pPr>
      <w:rPr>
        <w:rFonts w:hint="default"/>
      </w:rPr>
    </w:lvl>
    <w:lvl w:ilvl="2" w:tplc="E0ACAF3E">
      <w:numFmt w:val="bullet"/>
      <w:lvlText w:val="•"/>
      <w:lvlJc w:val="left"/>
      <w:pPr>
        <w:ind w:left="2836" w:hanging="315"/>
      </w:pPr>
      <w:rPr>
        <w:rFonts w:hint="default"/>
      </w:rPr>
    </w:lvl>
    <w:lvl w:ilvl="3" w:tplc="4F04CF02">
      <w:numFmt w:val="bullet"/>
      <w:lvlText w:val="•"/>
      <w:lvlJc w:val="left"/>
      <w:pPr>
        <w:ind w:left="3835" w:hanging="315"/>
      </w:pPr>
      <w:rPr>
        <w:rFonts w:hint="default"/>
      </w:rPr>
    </w:lvl>
    <w:lvl w:ilvl="4" w:tplc="0C407280">
      <w:numFmt w:val="bullet"/>
      <w:lvlText w:val="•"/>
      <w:lvlJc w:val="left"/>
      <w:pPr>
        <w:ind w:left="4833" w:hanging="315"/>
      </w:pPr>
      <w:rPr>
        <w:rFonts w:hint="default"/>
      </w:rPr>
    </w:lvl>
    <w:lvl w:ilvl="5" w:tplc="1BDC4A2C">
      <w:numFmt w:val="bullet"/>
      <w:lvlText w:val="•"/>
      <w:lvlJc w:val="left"/>
      <w:pPr>
        <w:ind w:left="5832" w:hanging="315"/>
      </w:pPr>
      <w:rPr>
        <w:rFonts w:hint="default"/>
      </w:rPr>
    </w:lvl>
    <w:lvl w:ilvl="6" w:tplc="10B8C7C2">
      <w:numFmt w:val="bullet"/>
      <w:lvlText w:val="•"/>
      <w:lvlJc w:val="left"/>
      <w:pPr>
        <w:ind w:left="6830" w:hanging="315"/>
      </w:pPr>
      <w:rPr>
        <w:rFonts w:hint="default"/>
      </w:rPr>
    </w:lvl>
    <w:lvl w:ilvl="7" w:tplc="F17248B2">
      <w:numFmt w:val="bullet"/>
      <w:lvlText w:val="•"/>
      <w:lvlJc w:val="left"/>
      <w:pPr>
        <w:ind w:left="7829" w:hanging="315"/>
      </w:pPr>
      <w:rPr>
        <w:rFonts w:hint="default"/>
      </w:rPr>
    </w:lvl>
    <w:lvl w:ilvl="8" w:tplc="318C4E68">
      <w:numFmt w:val="bullet"/>
      <w:lvlText w:val="•"/>
      <w:lvlJc w:val="left"/>
      <w:pPr>
        <w:ind w:left="8827" w:hanging="315"/>
      </w:pPr>
      <w:rPr>
        <w:rFonts w:hint="default"/>
      </w:rPr>
    </w:lvl>
  </w:abstractNum>
  <w:abstractNum w:abstractNumId="1" w15:restartNumberingAfterBreak="0">
    <w:nsid w:val="0AA21896"/>
    <w:multiLevelType w:val="hybridMultilevel"/>
    <w:tmpl w:val="E0CCB054"/>
    <w:lvl w:ilvl="0" w:tplc="8F4A933C">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13A15"/>
    <w:multiLevelType w:val="hybridMultilevel"/>
    <w:tmpl w:val="B00E8A92"/>
    <w:lvl w:ilvl="0" w:tplc="9026A370">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B5417"/>
    <w:multiLevelType w:val="hybridMultilevel"/>
    <w:tmpl w:val="6DACBDC6"/>
    <w:lvl w:ilvl="0" w:tplc="0F1CEE32">
      <w:start w:val="1"/>
      <w:numFmt w:val="decimal"/>
      <w:lvlText w:val="%1)"/>
      <w:lvlJc w:val="left"/>
      <w:pPr>
        <w:ind w:left="883" w:hanging="315"/>
      </w:pPr>
      <w:rPr>
        <w:rFonts w:ascii="ＭＳ 明朝" w:eastAsia="ＭＳ 明朝" w:hAnsi="ＭＳ 明朝" w:cs="ＭＳ 明朝" w:hint="default"/>
        <w:b w:val="0"/>
        <w:bCs w:val="0"/>
        <w:i w:val="0"/>
        <w:iCs w:val="0"/>
        <w:spacing w:val="-1"/>
        <w:w w:val="100"/>
        <w:sz w:val="21"/>
        <w:szCs w:val="21"/>
      </w:rPr>
    </w:lvl>
    <w:lvl w:ilvl="1" w:tplc="B14E8702">
      <w:numFmt w:val="bullet"/>
      <w:lvlText w:val="•"/>
      <w:lvlJc w:val="left"/>
      <w:pPr>
        <w:ind w:left="1884" w:hanging="315"/>
      </w:pPr>
      <w:rPr>
        <w:rFonts w:hint="default"/>
      </w:rPr>
    </w:lvl>
    <w:lvl w:ilvl="2" w:tplc="D32E3B16">
      <w:numFmt w:val="bullet"/>
      <w:lvlText w:val="•"/>
      <w:lvlJc w:val="left"/>
      <w:pPr>
        <w:ind w:left="2882" w:hanging="315"/>
      </w:pPr>
      <w:rPr>
        <w:rFonts w:hint="default"/>
      </w:rPr>
    </w:lvl>
    <w:lvl w:ilvl="3" w:tplc="0BE4909E">
      <w:numFmt w:val="bullet"/>
      <w:lvlText w:val="•"/>
      <w:lvlJc w:val="left"/>
      <w:pPr>
        <w:ind w:left="3881" w:hanging="315"/>
      </w:pPr>
      <w:rPr>
        <w:rFonts w:hint="default"/>
      </w:rPr>
    </w:lvl>
    <w:lvl w:ilvl="4" w:tplc="91C0FC72">
      <w:numFmt w:val="bullet"/>
      <w:lvlText w:val="•"/>
      <w:lvlJc w:val="left"/>
      <w:pPr>
        <w:ind w:left="4879" w:hanging="315"/>
      </w:pPr>
      <w:rPr>
        <w:rFonts w:hint="default"/>
      </w:rPr>
    </w:lvl>
    <w:lvl w:ilvl="5" w:tplc="6D18A8E0">
      <w:numFmt w:val="bullet"/>
      <w:lvlText w:val="•"/>
      <w:lvlJc w:val="left"/>
      <w:pPr>
        <w:ind w:left="5878" w:hanging="315"/>
      </w:pPr>
      <w:rPr>
        <w:rFonts w:hint="default"/>
      </w:rPr>
    </w:lvl>
    <w:lvl w:ilvl="6" w:tplc="4B9AD280">
      <w:numFmt w:val="bullet"/>
      <w:lvlText w:val="•"/>
      <w:lvlJc w:val="left"/>
      <w:pPr>
        <w:ind w:left="6876" w:hanging="315"/>
      </w:pPr>
      <w:rPr>
        <w:rFonts w:hint="default"/>
      </w:rPr>
    </w:lvl>
    <w:lvl w:ilvl="7" w:tplc="1F84688C">
      <w:numFmt w:val="bullet"/>
      <w:lvlText w:val="•"/>
      <w:lvlJc w:val="left"/>
      <w:pPr>
        <w:ind w:left="7875" w:hanging="315"/>
      </w:pPr>
      <w:rPr>
        <w:rFonts w:hint="default"/>
      </w:rPr>
    </w:lvl>
    <w:lvl w:ilvl="8" w:tplc="3580C00A">
      <w:numFmt w:val="bullet"/>
      <w:lvlText w:val="•"/>
      <w:lvlJc w:val="left"/>
      <w:pPr>
        <w:ind w:left="8873" w:hanging="315"/>
      </w:pPr>
      <w:rPr>
        <w:rFonts w:hint="default"/>
      </w:rPr>
    </w:lvl>
  </w:abstractNum>
  <w:abstractNum w:abstractNumId="4" w15:restartNumberingAfterBreak="0">
    <w:nsid w:val="37796B32"/>
    <w:multiLevelType w:val="hybridMultilevel"/>
    <w:tmpl w:val="02F02F62"/>
    <w:lvl w:ilvl="0" w:tplc="7A28D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001316"/>
    <w:multiLevelType w:val="hybridMultilevel"/>
    <w:tmpl w:val="F3267CE6"/>
    <w:lvl w:ilvl="0" w:tplc="8F4A933C">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4EA37740"/>
    <w:multiLevelType w:val="hybridMultilevel"/>
    <w:tmpl w:val="817E4C5E"/>
    <w:lvl w:ilvl="0" w:tplc="910293E6">
      <w:start w:val="1"/>
      <w:numFmt w:val="decimalFullWidth"/>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5D9852DD"/>
    <w:multiLevelType w:val="hybridMultilevel"/>
    <w:tmpl w:val="5BAE7F96"/>
    <w:lvl w:ilvl="0" w:tplc="3744B1C0">
      <w:start w:val="1"/>
      <w:numFmt w:val="decimal"/>
      <w:lvlText w:val="%1)"/>
      <w:lvlJc w:val="left"/>
      <w:pPr>
        <w:ind w:left="950" w:hanging="315"/>
      </w:pPr>
      <w:rPr>
        <w:rFonts w:hint="default"/>
        <w:w w:val="100"/>
      </w:rPr>
    </w:lvl>
    <w:lvl w:ilvl="1" w:tplc="B76894CE">
      <w:numFmt w:val="bullet"/>
      <w:lvlText w:val="•"/>
      <w:lvlJc w:val="left"/>
      <w:pPr>
        <w:ind w:left="1946" w:hanging="315"/>
      </w:pPr>
      <w:rPr>
        <w:rFonts w:hint="default"/>
      </w:rPr>
    </w:lvl>
    <w:lvl w:ilvl="2" w:tplc="1FEABEF4">
      <w:numFmt w:val="bullet"/>
      <w:lvlText w:val="•"/>
      <w:lvlJc w:val="left"/>
      <w:pPr>
        <w:ind w:left="2932" w:hanging="315"/>
      </w:pPr>
      <w:rPr>
        <w:rFonts w:hint="default"/>
      </w:rPr>
    </w:lvl>
    <w:lvl w:ilvl="3" w:tplc="238E5D2A">
      <w:numFmt w:val="bullet"/>
      <w:lvlText w:val="•"/>
      <w:lvlJc w:val="left"/>
      <w:pPr>
        <w:ind w:left="3919" w:hanging="315"/>
      </w:pPr>
      <w:rPr>
        <w:rFonts w:hint="default"/>
      </w:rPr>
    </w:lvl>
    <w:lvl w:ilvl="4" w:tplc="75E2BBB6">
      <w:numFmt w:val="bullet"/>
      <w:lvlText w:val="•"/>
      <w:lvlJc w:val="left"/>
      <w:pPr>
        <w:ind w:left="4905" w:hanging="315"/>
      </w:pPr>
      <w:rPr>
        <w:rFonts w:hint="default"/>
      </w:rPr>
    </w:lvl>
    <w:lvl w:ilvl="5" w:tplc="BFBADAEE">
      <w:numFmt w:val="bullet"/>
      <w:lvlText w:val="•"/>
      <w:lvlJc w:val="left"/>
      <w:pPr>
        <w:ind w:left="5892" w:hanging="315"/>
      </w:pPr>
      <w:rPr>
        <w:rFonts w:hint="default"/>
      </w:rPr>
    </w:lvl>
    <w:lvl w:ilvl="6" w:tplc="5A609058">
      <w:numFmt w:val="bullet"/>
      <w:lvlText w:val="•"/>
      <w:lvlJc w:val="left"/>
      <w:pPr>
        <w:ind w:left="6878" w:hanging="315"/>
      </w:pPr>
      <w:rPr>
        <w:rFonts w:hint="default"/>
      </w:rPr>
    </w:lvl>
    <w:lvl w:ilvl="7" w:tplc="08CE07A0">
      <w:numFmt w:val="bullet"/>
      <w:lvlText w:val="•"/>
      <w:lvlJc w:val="left"/>
      <w:pPr>
        <w:ind w:left="7865" w:hanging="315"/>
      </w:pPr>
      <w:rPr>
        <w:rFonts w:hint="default"/>
      </w:rPr>
    </w:lvl>
    <w:lvl w:ilvl="8" w:tplc="CB1A41A8">
      <w:numFmt w:val="bullet"/>
      <w:lvlText w:val="•"/>
      <w:lvlJc w:val="left"/>
      <w:pPr>
        <w:ind w:left="8851" w:hanging="315"/>
      </w:pPr>
      <w:rPr>
        <w:rFonts w:hint="default"/>
      </w:r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AC"/>
    <w:rsid w:val="000F188E"/>
    <w:rsid w:val="001A7278"/>
    <w:rsid w:val="00201A26"/>
    <w:rsid w:val="002A71FD"/>
    <w:rsid w:val="002C365A"/>
    <w:rsid w:val="003431F0"/>
    <w:rsid w:val="00421A67"/>
    <w:rsid w:val="00450141"/>
    <w:rsid w:val="004C51CE"/>
    <w:rsid w:val="005066EE"/>
    <w:rsid w:val="0051460D"/>
    <w:rsid w:val="00562776"/>
    <w:rsid w:val="005910AC"/>
    <w:rsid w:val="005F167F"/>
    <w:rsid w:val="00632FD4"/>
    <w:rsid w:val="0069578A"/>
    <w:rsid w:val="006E2A2C"/>
    <w:rsid w:val="007544D7"/>
    <w:rsid w:val="0077617B"/>
    <w:rsid w:val="00794561"/>
    <w:rsid w:val="007958CD"/>
    <w:rsid w:val="0091612D"/>
    <w:rsid w:val="00A21149"/>
    <w:rsid w:val="00B2178A"/>
    <w:rsid w:val="00BD1AF5"/>
    <w:rsid w:val="00C53883"/>
    <w:rsid w:val="00C753B7"/>
    <w:rsid w:val="00C972A6"/>
    <w:rsid w:val="00CC5D4E"/>
    <w:rsid w:val="00CC71C3"/>
    <w:rsid w:val="00CF11D9"/>
    <w:rsid w:val="00D3211D"/>
    <w:rsid w:val="00D460EC"/>
    <w:rsid w:val="00D52E24"/>
    <w:rsid w:val="00D82D69"/>
    <w:rsid w:val="00D85250"/>
    <w:rsid w:val="00EA3EDD"/>
    <w:rsid w:val="00F352FA"/>
    <w:rsid w:val="00F574E5"/>
    <w:rsid w:val="00FD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7E1B97"/>
  <w15:docId w15:val="{28D42CC4-9112-471E-BD8B-6300D69D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7"/>
      <w:ind w:left="110"/>
    </w:pPr>
    <w:rPr>
      <w:sz w:val="21"/>
      <w:szCs w:val="21"/>
    </w:rPr>
  </w:style>
  <w:style w:type="paragraph" w:styleId="a4">
    <w:name w:val="List Paragraph"/>
    <w:basedOn w:val="a"/>
    <w:uiPriority w:val="34"/>
    <w:qFormat/>
    <w:pPr>
      <w:spacing w:before="77"/>
      <w:ind w:left="845" w:hanging="316"/>
    </w:pPr>
  </w:style>
  <w:style w:type="paragraph" w:customStyle="1" w:styleId="TableParagraph">
    <w:name w:val="Table Paragraph"/>
    <w:basedOn w:val="a"/>
    <w:uiPriority w:val="1"/>
    <w:qFormat/>
  </w:style>
  <w:style w:type="character" w:styleId="a5">
    <w:name w:val="Hyperlink"/>
    <w:basedOn w:val="a0"/>
    <w:uiPriority w:val="99"/>
    <w:unhideWhenUsed/>
    <w:rsid w:val="005F167F"/>
    <w:rPr>
      <w:color w:val="0000FF" w:themeColor="hyperlink"/>
      <w:u w:val="single"/>
    </w:rPr>
  </w:style>
  <w:style w:type="character" w:customStyle="1" w:styleId="UnresolvedMention">
    <w:name w:val="Unresolved Mention"/>
    <w:basedOn w:val="a0"/>
    <w:uiPriority w:val="99"/>
    <w:semiHidden/>
    <w:unhideWhenUsed/>
    <w:rsid w:val="005F167F"/>
    <w:rPr>
      <w:color w:val="605E5C"/>
      <w:shd w:val="clear" w:color="auto" w:fill="E1DFDD"/>
    </w:rPr>
  </w:style>
  <w:style w:type="paragraph" w:styleId="a6">
    <w:name w:val="header"/>
    <w:basedOn w:val="a"/>
    <w:link w:val="a7"/>
    <w:uiPriority w:val="99"/>
    <w:unhideWhenUsed/>
    <w:rsid w:val="00C753B7"/>
    <w:pPr>
      <w:tabs>
        <w:tab w:val="center" w:pos="4252"/>
        <w:tab w:val="right" w:pos="8504"/>
      </w:tabs>
      <w:snapToGrid w:val="0"/>
    </w:pPr>
  </w:style>
  <w:style w:type="character" w:customStyle="1" w:styleId="a7">
    <w:name w:val="ヘッダー (文字)"/>
    <w:basedOn w:val="a0"/>
    <w:link w:val="a6"/>
    <w:uiPriority w:val="99"/>
    <w:rsid w:val="00C753B7"/>
    <w:rPr>
      <w:rFonts w:ascii="ＭＳ 明朝" w:eastAsia="ＭＳ 明朝" w:hAnsi="ＭＳ 明朝" w:cs="ＭＳ 明朝"/>
    </w:rPr>
  </w:style>
  <w:style w:type="paragraph" w:styleId="a8">
    <w:name w:val="footer"/>
    <w:basedOn w:val="a"/>
    <w:link w:val="a9"/>
    <w:uiPriority w:val="99"/>
    <w:unhideWhenUsed/>
    <w:rsid w:val="00C753B7"/>
    <w:pPr>
      <w:tabs>
        <w:tab w:val="center" w:pos="4252"/>
        <w:tab w:val="right" w:pos="8504"/>
      </w:tabs>
      <w:snapToGrid w:val="0"/>
    </w:pPr>
  </w:style>
  <w:style w:type="character" w:customStyle="1" w:styleId="a9">
    <w:name w:val="フッター (文字)"/>
    <w:basedOn w:val="a0"/>
    <w:link w:val="a8"/>
    <w:uiPriority w:val="99"/>
    <w:rsid w:val="00C753B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kyushu-u.ac.jp/" TargetMode="External"/><Relationship Id="rId13" Type="http://schemas.openxmlformats.org/officeDocument/2006/relationships/hyperlink" Target="https://storage.design.kyushu-u.ac.jp/public/r3qQwA4J2UtAL4ABiXNo8QhaESk0dmLIpxsUKdcvrxsw" TargetMode="External"/><Relationship Id="rId3" Type="http://schemas.openxmlformats.org/officeDocument/2006/relationships/settings" Target="settings.xml"/><Relationship Id="rId7" Type="http://schemas.openxmlformats.org/officeDocument/2006/relationships/hyperlink" Target="http://www.kyushu-u.ac.jp/ja/" TargetMode="External"/><Relationship Id="rId12" Type="http://schemas.openxmlformats.org/officeDocument/2006/relationships/hyperlink" Target="%20http:/www.design.kyushu-u.ac.jp/kyushu-u/english/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ushu-u.ac.jp/en/" TargetMode="External"/><Relationship Id="rId5" Type="http://schemas.openxmlformats.org/officeDocument/2006/relationships/footnotes" Target="footnotes.xml"/><Relationship Id="rId15" Type="http://schemas.openxmlformats.org/officeDocument/2006/relationships/hyperlink" Target="http://www.design.kyushu-u.ac.jp/kyushu-u/english/" TargetMode="External"/><Relationship Id="rId10" Type="http://schemas.openxmlformats.org/officeDocument/2006/relationships/hyperlink" Target="http://danjyo.kyushu-u.ac.jp/active/index.php" TargetMode="External"/><Relationship Id="rId4" Type="http://schemas.openxmlformats.org/officeDocument/2006/relationships/webSettings" Target="webSettings.xml"/><Relationship Id="rId9" Type="http://schemas.openxmlformats.org/officeDocument/2006/relationships/hyperlink" Target="mailto:kanekiyo@design.kyushu-u.ac.jp%20" TargetMode="External"/><Relationship Id="rId14" Type="http://schemas.openxmlformats.org/officeDocument/2006/relationships/hyperlink" Target="mailto:kanekiyo@design.kyushu-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&lt;4D6963726F736F667420576F7264202D208BB388F58CF695E5976C8EAE5F89B98BBF8D488A778BB38EF6&gt;</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&lt;4D6963726F736F667420576F7264202D208BB388F58CF695E5976C8EAE5F89B98BBF8D488A778BB38EF6&gt;</dc:title>
  <dc:creator>6177554585</dc:creator>
  <cp:lastModifiedBy>KOBATA KAZUTAKA</cp:lastModifiedBy>
  <cp:revision>2</cp:revision>
  <dcterms:created xsi:type="dcterms:W3CDTF">2022-09-15T23:43:00Z</dcterms:created>
  <dcterms:modified xsi:type="dcterms:W3CDTF">2022-09-15T23:43:00Z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PScript5.dll Version 5.2.2</vt:lpwstr>
  </property>
  <property fmtid="{D5CDD505-2E9C-101B-9397-08002B2CF9AE}" pid="4" name="LastSaved">
    <vt:filetime>2022-03-10T00:00:00Z</vt:filetime>
  </property>
</Properties>
</file>