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4429"/>
        <w:tblW w:w="0" w:type="auto"/>
        <w:tblLook w:val="04A0" w:firstRow="1" w:lastRow="0" w:firstColumn="1" w:lastColumn="0" w:noHBand="0" w:noVBand="1"/>
      </w:tblPr>
      <w:tblGrid>
        <w:gridCol w:w="2099"/>
      </w:tblGrid>
      <w:tr w:rsidR="00463B0A" w:rsidRPr="00F14298" w14:paraId="1352BFF8" w14:textId="77777777" w:rsidTr="0005388F">
        <w:trPr>
          <w:trHeight w:val="299"/>
        </w:trPr>
        <w:tc>
          <w:tcPr>
            <w:tcW w:w="2099" w:type="dxa"/>
            <w:shd w:val="clear" w:color="auto" w:fill="000000" w:themeFill="text1"/>
            <w:vAlign w:val="center"/>
          </w:tcPr>
          <w:p w14:paraId="5C46630D" w14:textId="77777777" w:rsidR="00463B0A" w:rsidRPr="00F14298" w:rsidRDefault="00463B0A" w:rsidP="003F72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71795448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For Internal Use</w:t>
            </w:r>
          </w:p>
        </w:tc>
      </w:tr>
      <w:tr w:rsidR="00463B0A" w:rsidRPr="00F14298" w14:paraId="276D8E30" w14:textId="77777777" w:rsidTr="002247EB">
        <w:trPr>
          <w:trHeight w:hRule="exact" w:val="675"/>
        </w:trPr>
        <w:tc>
          <w:tcPr>
            <w:tcW w:w="2099" w:type="dxa"/>
            <w:vAlign w:val="center"/>
          </w:tcPr>
          <w:p w14:paraId="689B4331" w14:textId="5EA6B3C4" w:rsidR="00463B0A" w:rsidRPr="00F14298" w:rsidRDefault="00480BCC" w:rsidP="003F725E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13B919E6" w14:textId="51135C41" w:rsidR="00463B0A" w:rsidRPr="00427899" w:rsidRDefault="006104EF" w:rsidP="00463B0A">
      <w:pPr>
        <w:rPr>
          <w:rFonts w:ascii="Arial" w:eastAsia="Yu Mincho" w:hAnsi="Arial" w:cs="Arial"/>
          <w:sz w:val="24"/>
          <w:szCs w:val="24"/>
          <w:lang w:eastAsia="ja-JP"/>
        </w:rPr>
      </w:pPr>
      <w:r w:rsidRPr="00B04747"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D20E6" wp14:editId="6EC7185B">
                <wp:simplePos x="0" y="0"/>
                <wp:positionH relativeFrom="margin">
                  <wp:posOffset>-83535</wp:posOffset>
                </wp:positionH>
                <wp:positionV relativeFrom="paragraph">
                  <wp:posOffset>14605</wp:posOffset>
                </wp:positionV>
                <wp:extent cx="6282690" cy="353695"/>
                <wp:effectExtent l="0" t="0" r="381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E25D" w14:textId="38C39CBE" w:rsidR="00463B0A" w:rsidRPr="003F6B1E" w:rsidRDefault="00463B0A" w:rsidP="00463B0A">
                            <w:pPr>
                              <w:rPr>
                                <w:rFonts w:ascii="Arial" w:eastAsia="Yu Mincho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6C3A4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SDGs Design International </w:t>
                            </w:r>
                            <w:r w:rsidRPr="00E82E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Awards 202</w:t>
                            </w:r>
                            <w:r w:rsidR="00AD2CE6" w:rsidRPr="00E82E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E82E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2E45">
                              <w:rPr>
                                <w:rFonts w:ascii="Arial" w:eastAsia="맑은 고딕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Application</w:t>
                            </w:r>
                            <w:r w:rsidRPr="00E82E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8335CC" w:rsidRPr="00E82E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8335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　　　　</w:t>
                            </w:r>
                            <w:r w:rsidR="00CF0901" w:rsidRPr="003F6B1E">
                              <w:rPr>
                                <w:rFonts w:ascii="Arial" w:eastAsia="Yu Mincho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(For your </w:t>
                            </w:r>
                            <w:proofErr w:type="spellStart"/>
                            <w:r w:rsidR="00CF0901">
                              <w:rPr>
                                <w:rFonts w:ascii="Arial" w:eastAsia="Yu Mincho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Prefered</w:t>
                            </w:r>
                            <w:proofErr w:type="spellEnd"/>
                            <w:r w:rsidR="00CF0901" w:rsidRPr="003F6B1E">
                              <w:rPr>
                                <w:rFonts w:ascii="Arial" w:eastAsia="Yu Mincho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Language if any)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B78F070" w14:textId="77777777" w:rsidR="00463B0A" w:rsidRPr="003F6B1E" w:rsidRDefault="00463B0A" w:rsidP="00463B0A">
                            <w:pPr>
                              <w:rPr>
                                <w:rFonts w:ascii="Arial" w:eastAsia="Yu Mincho" w:hAnsi="Arial" w:cs="Arial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Yu Mincho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</w:t>
                            </w:r>
                            <w:r w:rsidRPr="003F6B1E">
                              <w:rPr>
                                <w:rFonts w:ascii="Arial" w:eastAsia="Yu Mincho" w:hAnsi="Arial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18D2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.15pt;width:494.7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" stroked="f">
                <v:textbox>
                  <w:txbxContent>
                    <w:p w14:paraId="6080E25D" w14:textId="38C39CBE" w:rsidR="00463B0A" w:rsidRPr="003F6B1E" w:rsidRDefault="00463B0A" w:rsidP="00463B0A">
                      <w:pPr>
                        <w:rPr>
                          <w:rFonts w:ascii="Arial" w:eastAsia="Yu Mincho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6C3A4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SDGs Design International </w:t>
                      </w:r>
                      <w:r w:rsidRPr="00E82E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Awards 202</w:t>
                      </w:r>
                      <w:r w:rsidR="00AD2CE6" w:rsidRPr="00E82E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E82E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82E45">
                        <w:rPr>
                          <w:rFonts w:ascii="Arial" w:eastAsia="맑은 고딕" w:hAnsi="Arial" w:cs="Arial"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Application</w:t>
                      </w:r>
                      <w:r w:rsidRPr="00E82E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For</w:t>
                      </w:r>
                      <w:r w:rsidR="008335CC" w:rsidRPr="00E82E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8335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　　　　</w:t>
                      </w:r>
                      <w:r w:rsidR="00CF0901" w:rsidRPr="003F6B1E">
                        <w:rPr>
                          <w:rFonts w:ascii="Arial" w:eastAsia="Yu Mincho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(For your </w:t>
                      </w:r>
                      <w:proofErr w:type="spellStart"/>
                      <w:r w:rsidR="00CF0901">
                        <w:rPr>
                          <w:rFonts w:ascii="Arial" w:eastAsia="Yu Mincho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>Prefered</w:t>
                      </w:r>
                      <w:proofErr w:type="spellEnd"/>
                      <w:r w:rsidR="00CF0901" w:rsidRPr="003F6B1E">
                        <w:rPr>
                          <w:rFonts w:ascii="Arial" w:eastAsia="Yu Mincho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Language if any)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  <w:p w14:paraId="4B78F070" w14:textId="77777777" w:rsidR="00463B0A" w:rsidRPr="003F6B1E" w:rsidRDefault="00463B0A" w:rsidP="00463B0A">
                      <w:pPr>
                        <w:rPr>
                          <w:rFonts w:ascii="Arial" w:eastAsia="Yu Mincho" w:hAnsi="Arial" w:cs="Arial"/>
                          <w:b/>
                          <w:bCs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eastAsia="Yu Mincho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</w:t>
                      </w:r>
                      <w:r w:rsidRPr="003F6B1E">
                        <w:rPr>
                          <w:rFonts w:ascii="Arial" w:eastAsia="Yu Mincho" w:hAnsi="Arial" w:cs="Arial" w:hint="eastAsia"/>
                          <w:b/>
                          <w:bCs/>
                          <w:color w:val="FF000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1" w:rightFromText="181" w:vertAnchor="page" w:horzAnchor="margin" w:tblpY="137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1959"/>
        <w:gridCol w:w="4907"/>
      </w:tblGrid>
      <w:tr w:rsidR="00C050C0" w:rsidRPr="003F0A11" w14:paraId="3CC5F9E7" w14:textId="77777777" w:rsidTr="009B3809">
        <w:trPr>
          <w:trHeight w:val="255"/>
        </w:trPr>
        <w:tc>
          <w:tcPr>
            <w:tcW w:w="10781" w:type="dxa"/>
            <w:gridSpan w:val="3"/>
            <w:shd w:val="clear" w:color="auto" w:fill="000000" w:themeFill="text1"/>
          </w:tcPr>
          <w:p w14:paraId="4928C979" w14:textId="36084277" w:rsidR="00C050C0" w:rsidRPr="003F0A11" w:rsidRDefault="00C050C0" w:rsidP="009B3809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bookmarkStart w:id="1" w:name="_Hlk70494802"/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Applicant’s Particulars (Individual or Group Entry)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Arial Font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Size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>9</w:t>
            </w:r>
          </w:p>
        </w:tc>
      </w:tr>
      <w:tr w:rsidR="00C050C0" w:rsidRPr="003F0A11" w14:paraId="3A55CDF5" w14:textId="77777777" w:rsidTr="006F0B07">
        <w:trPr>
          <w:trHeight w:val="255"/>
        </w:trPr>
        <w:tc>
          <w:tcPr>
            <w:tcW w:w="3915" w:type="dxa"/>
            <w:shd w:val="clear" w:color="auto" w:fill="D9D9D9" w:themeFill="background1" w:themeFillShade="D9"/>
          </w:tcPr>
          <w:p w14:paraId="1210EFAF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Given Name </w:t>
            </w:r>
          </w:p>
          <w:p w14:paraId="2EC7BB1B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name only)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F61CCEE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Surname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14:paraId="25FFA34D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Group Member Name(s)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5B287678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i/>
                <w:iCs/>
                <w:sz w:val="16"/>
                <w:szCs w:val="16"/>
              </w:rPr>
              <w:t>(if any)</w:t>
            </w:r>
          </w:p>
        </w:tc>
      </w:tr>
      <w:tr w:rsidR="00C050C0" w:rsidRPr="003F0A11" w14:paraId="73474617" w14:textId="77777777" w:rsidTr="009B3809">
        <w:trPr>
          <w:trHeight w:hRule="exact" w:val="383"/>
        </w:trPr>
        <w:tc>
          <w:tcPr>
            <w:tcW w:w="3915" w:type="dxa"/>
            <w:vAlign w:val="center"/>
          </w:tcPr>
          <w:p w14:paraId="08CB0D38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14:paraId="70C6CF51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160C5C8D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3E708396" w14:textId="77777777" w:rsidTr="006F0B07">
        <w:trPr>
          <w:trHeight w:val="255"/>
        </w:trPr>
        <w:tc>
          <w:tcPr>
            <w:tcW w:w="3915" w:type="dxa"/>
            <w:shd w:val="clear" w:color="auto" w:fill="D9D9D9" w:themeFill="background1" w:themeFillShade="D9"/>
          </w:tcPr>
          <w:p w14:paraId="1058DB64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Name of Educational Institution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14:paraId="3BE548B2" w14:textId="77777777" w:rsidR="00C050C0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Faculty/Division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622A56F" w14:textId="77777777" w:rsidR="00C050C0" w:rsidRPr="006C3A43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(if any)</w:t>
            </w:r>
          </w:p>
        </w:tc>
        <w:tc>
          <w:tcPr>
            <w:tcW w:w="4907" w:type="dxa"/>
            <w:shd w:val="clear" w:color="auto" w:fill="D9D9D9" w:themeFill="background1" w:themeFillShade="D9"/>
          </w:tcPr>
          <w:p w14:paraId="5A318C2F" w14:textId="47FF1671" w:rsidR="00C050C0" w:rsidRPr="00596049" w:rsidRDefault="00C050C0" w:rsidP="009B3809">
            <w:pPr>
              <w:spacing w:before="20" w:after="20"/>
              <w:rPr>
                <w:rFonts w:ascii="Arial" w:eastAsia="맑은 고딕" w:hAnsi="Arial" w:cs="Arial"/>
                <w:b/>
                <w:bCs/>
                <w:sz w:val="19"/>
                <w:szCs w:val="19"/>
                <w:lang w:eastAsia="ko-KR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Email</w:t>
            </w:r>
          </w:p>
          <w:p w14:paraId="39DBC064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email address only)</w:t>
            </w:r>
          </w:p>
        </w:tc>
      </w:tr>
      <w:tr w:rsidR="00C050C0" w:rsidRPr="003F0A11" w14:paraId="5DBC7129" w14:textId="77777777" w:rsidTr="009B3809">
        <w:trPr>
          <w:trHeight w:hRule="exact" w:val="422"/>
        </w:trPr>
        <w:tc>
          <w:tcPr>
            <w:tcW w:w="3915" w:type="dxa"/>
          </w:tcPr>
          <w:p w14:paraId="7D74E15D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07F69EC1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</w:tcPr>
          <w:p w14:paraId="1B35103B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49E82283" w14:textId="77777777" w:rsidTr="00E114E5">
        <w:trPr>
          <w:trHeight w:val="255"/>
        </w:trPr>
        <w:tc>
          <w:tcPr>
            <w:tcW w:w="3915" w:type="dxa"/>
            <w:shd w:val="clear" w:color="auto" w:fill="D9D9D9" w:themeFill="background1" w:themeFillShade="D9"/>
          </w:tcPr>
          <w:p w14:paraId="214E27E9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Contact Number</w:t>
            </w:r>
          </w:p>
          <w:p w14:paraId="4E5DCC57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(Please indicate the country code and area code)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  <w:vAlign w:val="center"/>
          </w:tcPr>
          <w:p w14:paraId="7F75165E" w14:textId="77777777" w:rsidR="00C050C0" w:rsidRPr="003F0A11" w:rsidRDefault="00C050C0" w:rsidP="009B3809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Home Address</w:t>
            </w:r>
          </w:p>
        </w:tc>
      </w:tr>
      <w:tr w:rsidR="00C050C0" w:rsidRPr="003F0A11" w14:paraId="052127AF" w14:textId="77777777" w:rsidTr="009B3809">
        <w:trPr>
          <w:trHeight w:hRule="exact" w:val="680"/>
        </w:trPr>
        <w:tc>
          <w:tcPr>
            <w:tcW w:w="3915" w:type="dxa"/>
          </w:tcPr>
          <w:p w14:paraId="6980D9EC" w14:textId="77777777" w:rsidR="00C050C0" w:rsidRPr="00EB306A" w:rsidRDefault="00C050C0" w:rsidP="009B380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6" w:type="dxa"/>
            <w:gridSpan w:val="2"/>
          </w:tcPr>
          <w:p w14:paraId="0F3526E0" w14:textId="77777777" w:rsidR="00C050C0" w:rsidRPr="00EB306A" w:rsidRDefault="00C050C0" w:rsidP="009B38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A87" w:rsidRPr="003F0A11" w14:paraId="08DD6DBC" w14:textId="53D7CA4A" w:rsidTr="0048222A">
        <w:trPr>
          <w:trHeight w:val="364"/>
        </w:trPr>
        <w:tc>
          <w:tcPr>
            <w:tcW w:w="10781" w:type="dxa"/>
            <w:gridSpan w:val="3"/>
            <w:vAlign w:val="center"/>
          </w:tcPr>
          <w:p w14:paraId="18786D53" w14:textId="4F58CCF0" w:rsidR="007E26E2" w:rsidRPr="007A6FCD" w:rsidRDefault="007E26E2" w:rsidP="007A6FCD">
            <w:pPr>
              <w:rPr>
                <w:rFonts w:ascii="Arial" w:eastAsia="맑은 고딕" w:hAnsi="Arial" w:cs="Arial"/>
                <w:b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6F0B07">
              <w:rPr>
                <w:rFonts w:ascii="Arial" w:eastAsia="맑은 고딕" w:hAnsi="Arial" w:cs="Arial" w:hint="eastAsia"/>
                <w:b/>
                <w:bCs/>
                <w:lang w:eastAsia="ko-KR"/>
              </w:rPr>
              <w:t>Theme</w:t>
            </w:r>
            <w:r w:rsidR="00423A87" w:rsidRPr="006F0B07">
              <w:rPr>
                <w:rFonts w:ascii="Arial" w:eastAsia="Yu Mincho" w:hAnsi="Arial" w:cs="Arial"/>
                <w:b/>
                <w:bCs/>
                <w:lang w:eastAsia="ja-JP"/>
              </w:rPr>
              <w:t xml:space="preserve">: </w:t>
            </w:r>
            <w:r w:rsidRPr="006F0B07">
              <w:rPr>
                <w:rFonts w:ascii="Arial" w:eastAsia="Yu Mincho" w:hAnsi="Arial" w:cs="Arial"/>
                <w:b/>
                <w:bCs/>
                <w:color w:val="000000" w:themeColor="text1"/>
              </w:rPr>
              <w:t>Living Together in an Era of Conflict “Societal Design Transcending Boundaries”</w:t>
            </w:r>
          </w:p>
        </w:tc>
      </w:tr>
      <w:tr w:rsidR="007A6FCD" w:rsidRPr="003F0A11" w14:paraId="44EC629D" w14:textId="77777777" w:rsidTr="008D18A4">
        <w:trPr>
          <w:trHeight w:val="710"/>
        </w:trPr>
        <w:tc>
          <w:tcPr>
            <w:tcW w:w="10781" w:type="dxa"/>
            <w:gridSpan w:val="3"/>
          </w:tcPr>
          <w:p w14:paraId="289AA97C" w14:textId="39D584EA" w:rsidR="007A6FCD" w:rsidRPr="00596049" w:rsidRDefault="007A6FCD" w:rsidP="008D18A4">
            <w:pPr>
              <w:spacing w:after="0"/>
              <w:rPr>
                <w:rFonts w:ascii="Arial" w:eastAsia="맑은 고딕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596049">
              <w:rPr>
                <w:rFonts w:ascii="Arial" w:eastAsia="맑은 고딕" w:hAnsi="Arial" w:cs="Arial" w:hint="eastAsia"/>
                <w:color w:val="000000" w:themeColor="text1"/>
                <w:sz w:val="20"/>
                <w:szCs w:val="20"/>
                <w:lang w:eastAsia="ko-KR"/>
              </w:rPr>
              <w:t xml:space="preserve">Select </w:t>
            </w:r>
            <w:r w:rsidR="006F0B07" w:rsidRPr="00596049">
              <w:rPr>
                <w:rFonts w:ascii="Arial" w:eastAsia="맑은 고딕" w:hAnsi="Arial" w:cs="Arial" w:hint="eastAsia"/>
                <w:color w:val="000000" w:themeColor="text1"/>
                <w:sz w:val="20"/>
                <w:szCs w:val="20"/>
                <w:lang w:eastAsia="ko-KR"/>
              </w:rPr>
              <w:t xml:space="preserve">the theme of your choice and place a </w:t>
            </w:r>
            <w:r w:rsidR="006F0B07" w:rsidRPr="00596049">
              <w:rPr>
                <w:rFonts w:ascii="Arial" w:eastAsia="맑은 고딕" w:hAnsi="Arial" w:cs="Arial"/>
                <w:color w:val="000000" w:themeColor="text1"/>
                <w:sz w:val="20"/>
                <w:szCs w:val="20"/>
                <w:lang w:eastAsia="ko-KR"/>
              </w:rPr>
              <w:t>"</w:t>
            </w:r>
            <w:r w:rsidR="006F0B07" w:rsidRPr="00596049">
              <w:rPr>
                <w:rFonts w:ascii="Segoe UI Symbol" w:eastAsia="맑은 고딕" w:hAnsi="Segoe UI Symbol" w:cs="Segoe UI Symbol"/>
                <w:color w:val="000000" w:themeColor="text1"/>
                <w:sz w:val="20"/>
                <w:szCs w:val="20"/>
                <w:lang w:eastAsia="ko-KR"/>
              </w:rPr>
              <w:t>✓</w:t>
            </w:r>
            <w:r w:rsidR="006F0B07" w:rsidRPr="00596049">
              <w:rPr>
                <w:rFonts w:ascii="Arial" w:eastAsia="맑은 고딕" w:hAnsi="Arial" w:cs="Arial"/>
                <w:color w:val="000000" w:themeColor="text1"/>
                <w:sz w:val="20"/>
                <w:szCs w:val="20"/>
                <w:lang w:eastAsia="ko-KR"/>
              </w:rPr>
              <w:t>" in the box provided.</w:t>
            </w:r>
          </w:p>
          <w:p w14:paraId="751BC1F2" w14:textId="2CA5B587" w:rsidR="007A6FCD" w:rsidRPr="00596049" w:rsidRDefault="007A6FCD" w:rsidP="008D18A4">
            <w:pPr>
              <w:spacing w:after="0" w:line="240" w:lineRule="auto"/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</w:pPr>
            <w:r w:rsidRPr="00596049">
              <w:rPr>
                <w:rFonts w:ascii="맑은 고딕" w:eastAsia="맑은 고딕" w:hAnsi="맑은 고딕" w:cs="Arial" w:hint="eastAsia"/>
                <w:color w:val="000000" w:themeColor="text1"/>
                <w:sz w:val="19"/>
                <w:szCs w:val="19"/>
                <w:lang w:eastAsia="ko-KR"/>
              </w:rPr>
              <w:t>□</w:t>
            </w:r>
            <w:r w:rsidRP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>1. D</w:t>
            </w:r>
            <w:r w:rsidRPr="00596049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  <w:t>e</w:t>
            </w:r>
            <w:r w:rsidRP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>sign for P</w:t>
            </w:r>
            <w:r w:rsidRPr="00596049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  <w:t>e</w:t>
            </w:r>
            <w:r w:rsidRP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>ace</w:t>
            </w:r>
            <w:r w:rsid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 xml:space="preserve">    </w:t>
            </w:r>
            <w:r w:rsidRPr="00596049">
              <w:rPr>
                <w:rFonts w:ascii="맑은 고딕" w:eastAsia="맑은 고딕" w:hAnsi="맑은 고딕" w:cs="Arial" w:hint="eastAsia"/>
                <w:color w:val="000000" w:themeColor="text1"/>
                <w:sz w:val="19"/>
                <w:szCs w:val="19"/>
                <w:lang w:eastAsia="ko-KR"/>
              </w:rPr>
              <w:t>□</w:t>
            </w:r>
            <w:r w:rsidRP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>2. Designing with Marginalized Voices Theme</w:t>
            </w:r>
            <w:r w:rsid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 xml:space="preserve">    </w:t>
            </w:r>
            <w:r w:rsidRPr="00596049">
              <w:rPr>
                <w:rFonts w:ascii="맑은 고딕" w:eastAsia="맑은 고딕" w:hAnsi="맑은 고딕" w:cs="Arial" w:hint="eastAsia"/>
                <w:color w:val="000000" w:themeColor="text1"/>
                <w:sz w:val="19"/>
                <w:szCs w:val="19"/>
                <w:lang w:eastAsia="ko-KR"/>
              </w:rPr>
              <w:t>□</w:t>
            </w:r>
            <w:r w:rsidRPr="00596049">
              <w:rPr>
                <w:rFonts w:ascii="Arial" w:eastAsia="맑은 고딕" w:hAnsi="Arial" w:cs="Arial" w:hint="eastAsia"/>
                <w:color w:val="000000" w:themeColor="text1"/>
                <w:sz w:val="19"/>
                <w:szCs w:val="19"/>
                <w:lang w:eastAsia="ko-KR"/>
              </w:rPr>
              <w:t xml:space="preserve">3. </w:t>
            </w:r>
            <w:r w:rsidRPr="00596049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  <w:t xml:space="preserve">Living between </w:t>
            </w:r>
            <w:r w:rsidR="003B4A86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  <w:t>Virtual</w:t>
            </w:r>
            <w:bookmarkStart w:id="2" w:name="_GoBack"/>
            <w:bookmarkEnd w:id="2"/>
            <w:r w:rsidRPr="00596049">
              <w:rPr>
                <w:rFonts w:ascii="Arial" w:eastAsia="맑은 고딕" w:hAnsi="Arial" w:cs="Arial"/>
                <w:color w:val="000000" w:themeColor="text1"/>
                <w:sz w:val="19"/>
                <w:szCs w:val="19"/>
                <w:lang w:eastAsia="ko-KR"/>
              </w:rPr>
              <w:t xml:space="preserve"> and Real Worlds</w:t>
            </w:r>
          </w:p>
        </w:tc>
      </w:tr>
      <w:tr w:rsidR="0088718C" w:rsidRPr="003F0A11" w14:paraId="294365D6" w14:textId="77777777" w:rsidTr="009B3809">
        <w:trPr>
          <w:trHeight w:val="255"/>
        </w:trPr>
        <w:tc>
          <w:tcPr>
            <w:tcW w:w="10781" w:type="dxa"/>
            <w:gridSpan w:val="3"/>
            <w:shd w:val="clear" w:color="auto" w:fill="000000" w:themeFill="text1"/>
          </w:tcPr>
          <w:p w14:paraId="67BBC362" w14:textId="77777777" w:rsidR="0088718C" w:rsidRPr="003F0A11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Title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Arial Font Size 9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88718C" w:rsidRPr="003F0A11" w14:paraId="7E6FF467" w14:textId="77777777" w:rsidTr="009B3809">
        <w:trPr>
          <w:trHeight w:hRule="exact" w:val="403"/>
        </w:trPr>
        <w:tc>
          <w:tcPr>
            <w:tcW w:w="10781" w:type="dxa"/>
            <w:gridSpan w:val="3"/>
            <w:vAlign w:val="center"/>
          </w:tcPr>
          <w:p w14:paraId="19A6976A" w14:textId="77777777" w:rsidR="0088718C" w:rsidRDefault="0088718C" w:rsidP="009B380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  <w:p w14:paraId="270B7ABA" w14:textId="77777777" w:rsidR="0088718C" w:rsidRPr="003F0A11" w:rsidRDefault="0088718C" w:rsidP="009B380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718C" w:rsidRPr="003F0A11" w14:paraId="26200AF5" w14:textId="77777777" w:rsidTr="009B3809">
        <w:trPr>
          <w:trHeight w:val="255"/>
        </w:trPr>
        <w:tc>
          <w:tcPr>
            <w:tcW w:w="10781" w:type="dxa"/>
            <w:gridSpan w:val="3"/>
            <w:shd w:val="clear" w:color="auto" w:fill="000000" w:themeFill="text1"/>
          </w:tcPr>
          <w:p w14:paraId="28001485" w14:textId="77777777" w:rsidR="0088718C" w:rsidRPr="006C3A43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Summary (Aim, Target User, Appealing Points or Innovati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on</w:t>
            </w: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)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Max 300 words)</w:t>
            </w:r>
          </w:p>
        </w:tc>
      </w:tr>
      <w:tr w:rsidR="0088718C" w:rsidRPr="003F0A11" w14:paraId="4E7FB523" w14:textId="77777777" w:rsidTr="009B3809">
        <w:trPr>
          <w:trHeight w:hRule="exact" w:val="3112"/>
        </w:trPr>
        <w:tc>
          <w:tcPr>
            <w:tcW w:w="10781" w:type="dxa"/>
            <w:gridSpan w:val="3"/>
          </w:tcPr>
          <w:p w14:paraId="36512E46" w14:textId="77777777" w:rsidR="0088718C" w:rsidRDefault="0088718C" w:rsidP="009B38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90207" w14:textId="77777777" w:rsidR="0088718C" w:rsidRPr="004B3393" w:rsidRDefault="0088718C" w:rsidP="009B38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18C" w:rsidRPr="003F0A11" w14:paraId="16C06789" w14:textId="77777777" w:rsidTr="009B3809">
        <w:trPr>
          <w:trHeight w:val="255"/>
        </w:trPr>
        <w:tc>
          <w:tcPr>
            <w:tcW w:w="10781" w:type="dxa"/>
            <w:gridSpan w:val="3"/>
            <w:shd w:val="clear" w:color="auto" w:fill="000000" w:themeFill="text1"/>
          </w:tcPr>
          <w:p w14:paraId="1454DD74" w14:textId="77777777" w:rsidR="0088718C" w:rsidRPr="00364B0A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64B0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  Background Evidence </w:t>
            </w:r>
            <w:r w:rsidRPr="00364B0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(Arial Font Size 9, Max 150 words)</w:t>
            </w:r>
          </w:p>
        </w:tc>
      </w:tr>
      <w:tr w:rsidR="0088718C" w:rsidRPr="003F0A11" w14:paraId="2956B5EB" w14:textId="77777777" w:rsidTr="009B3809">
        <w:trPr>
          <w:trHeight w:hRule="exact" w:val="1780"/>
        </w:trPr>
        <w:tc>
          <w:tcPr>
            <w:tcW w:w="10781" w:type="dxa"/>
            <w:gridSpan w:val="3"/>
          </w:tcPr>
          <w:p w14:paraId="34B3D450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364B0A">
              <w:rPr>
                <w:rFonts w:ascii="Arial" w:eastAsia="Yu Mincho" w:hAnsi="Arial" w:cs="Arial" w:hint="eastAsi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364B0A"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</w:p>
          <w:p w14:paraId="74D99423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2154F03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2D687994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361BDC52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0C439A6" w14:textId="77777777" w:rsidR="0088718C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E50B5AE" w14:textId="65E0164B" w:rsidR="0088718C" w:rsidRPr="00364B0A" w:rsidRDefault="0088718C" w:rsidP="009B3809">
            <w:pPr>
              <w:rPr>
                <w:rFonts w:ascii="Arial" w:eastAsia="Yu Mincho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</w:tc>
      </w:tr>
      <w:tr w:rsidR="0088718C" w:rsidRPr="003F0A11" w14:paraId="20F73C9A" w14:textId="77777777" w:rsidTr="009B3809">
        <w:trPr>
          <w:trHeight w:val="255"/>
        </w:trPr>
        <w:tc>
          <w:tcPr>
            <w:tcW w:w="10781" w:type="dxa"/>
            <w:gridSpan w:val="3"/>
            <w:shd w:val="clear" w:color="auto" w:fill="000000" w:themeFill="text1"/>
          </w:tcPr>
          <w:p w14:paraId="7E8DCCD0" w14:textId="7FACE756" w:rsidR="0088718C" w:rsidRPr="006C3A43" w:rsidRDefault="0088718C" w:rsidP="009B380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Anticipate</w:t>
            </w:r>
            <w:r w:rsidR="00B006F1">
              <w:rPr>
                <w:rFonts w:ascii="Arial" w:eastAsia="맑은 고딕" w:hAnsi="Arial" w:cs="Arial" w:hint="eastAsia"/>
                <w:b/>
                <w:bCs/>
                <w:color w:val="FFFFFF" w:themeColor="background1"/>
                <w:sz w:val="19"/>
                <w:szCs w:val="19"/>
                <w:lang w:eastAsia="ko-KR"/>
              </w:rPr>
              <w:t>d</w:t>
            </w: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Res</w:t>
            </w:r>
            <w:r w:rsidR="00B006F1">
              <w:rPr>
                <w:rFonts w:ascii="Arial" w:eastAsia="맑은 고딕" w:hAnsi="Arial" w:cs="Arial" w:hint="eastAsia"/>
                <w:b/>
                <w:bCs/>
                <w:color w:val="FFFFFF" w:themeColor="background1"/>
                <w:sz w:val="19"/>
                <w:szCs w:val="19"/>
                <w:lang w:eastAsia="ko-KR"/>
              </w:rPr>
              <w:t xml:space="preserve">ults and Social </w:t>
            </w:r>
            <w:proofErr w:type="gramStart"/>
            <w:r w:rsidR="00B006F1">
              <w:rPr>
                <w:rFonts w:ascii="Arial" w:eastAsia="맑은 고딕" w:hAnsi="Arial" w:cs="Arial" w:hint="eastAsia"/>
                <w:b/>
                <w:bCs/>
                <w:color w:val="FFFFFF" w:themeColor="background1"/>
                <w:sz w:val="19"/>
                <w:szCs w:val="19"/>
                <w:lang w:eastAsia="ko-KR"/>
              </w:rPr>
              <w:t xml:space="preserve">Impact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Max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150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words)</w:t>
            </w:r>
          </w:p>
        </w:tc>
      </w:tr>
      <w:tr w:rsidR="0088718C" w:rsidRPr="003F0A11" w14:paraId="783DB7CB" w14:textId="77777777" w:rsidTr="009B3809">
        <w:trPr>
          <w:trHeight w:hRule="exact" w:val="1732"/>
        </w:trPr>
        <w:tc>
          <w:tcPr>
            <w:tcW w:w="10781" w:type="dxa"/>
            <w:gridSpan w:val="3"/>
          </w:tcPr>
          <w:p w14:paraId="7F4C7888" w14:textId="77777777" w:rsidR="0088718C" w:rsidRDefault="0088718C" w:rsidP="009B3809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  <w:p w14:paraId="47DCAF4B" w14:textId="2B7C228F" w:rsidR="0088718C" w:rsidRPr="00532FBE" w:rsidRDefault="0088718C" w:rsidP="009B3809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</w:tbl>
    <w:bookmarkEnd w:id="1"/>
    <w:p w14:paraId="78C92EDB" w14:textId="44D0EF2D" w:rsidR="00463B0A" w:rsidRPr="00C5795C" w:rsidRDefault="00DC42DC" w:rsidP="00463B0A">
      <w:pPr>
        <w:rPr>
          <w:rFonts w:ascii="Arial" w:eastAsia="Yu Mincho" w:hAnsi="Arial" w:cs="Arial"/>
          <w:sz w:val="24"/>
          <w:szCs w:val="24"/>
          <w:lang w:eastAsia="ja-JP"/>
        </w:rPr>
      </w:pPr>
      <w:r w:rsidRPr="00E72CA9">
        <w:rPr>
          <w:rFonts w:ascii="Arial" w:hAnsi="Arial" w:cs="Arial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B539A5" wp14:editId="579E9E8C">
                <wp:simplePos x="0" y="0"/>
                <wp:positionH relativeFrom="column">
                  <wp:posOffset>7202975</wp:posOffset>
                </wp:positionH>
                <wp:positionV relativeFrom="paragraph">
                  <wp:posOffset>230688</wp:posOffset>
                </wp:positionV>
                <wp:extent cx="6791325" cy="4562004"/>
                <wp:effectExtent l="19050" t="1905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56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236B" w14:textId="3238267B" w:rsidR="00480BCC" w:rsidRPr="00670A31" w:rsidRDefault="00480BCC" w:rsidP="00670A31">
                            <w:pPr>
                              <w:spacing w:after="0" w:line="240" w:lineRule="auto"/>
                              <w:ind w:rightChars="31" w:right="68"/>
                              <w:rPr>
                                <w:rFonts w:ascii="Arial" w:eastAsia="맑은 고딕" w:hAnsi="Arial" w:cs="Arial"/>
                                <w:b/>
                                <w:bCs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670A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IMPORTANT</w:t>
                            </w:r>
                          </w:p>
                          <w:p w14:paraId="5B41A21A" w14:textId="77777777" w:rsidR="00480BCC" w:rsidRPr="007A6FCD" w:rsidRDefault="00480BCC" w:rsidP="00670A31">
                            <w:pPr>
                              <w:spacing w:after="0" w:line="240" w:lineRule="auto"/>
                              <w:ind w:leftChars="129" w:left="284"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F49E60" w14:textId="3AD530F5" w:rsidR="00480BCC" w:rsidRPr="00DC42DC" w:rsidRDefault="00480BCC" w:rsidP="00670A31">
                            <w:pPr>
                              <w:spacing w:after="0" w:line="240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read the following rules carefully and adhere to the </w:t>
                            </w:r>
                            <w:r w:rsidR="002625AD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theme</w:t>
                            </w:r>
                            <w:r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9E1CF8" w14:textId="77777777" w:rsidR="00DC42DC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eastAsia="맑은 고딕" w:hAnsi="Arial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480BCC"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Enter your entry content only in the space provided on the left-hand side. </w:t>
                            </w:r>
                          </w:p>
                          <w:p w14:paraId="666CCE65" w14:textId="5A241748" w:rsidR="00480BCC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480BCC"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 not write anything on this side of the page.</w:t>
                            </w:r>
                          </w:p>
                          <w:p w14:paraId="7736ECE7" w14:textId="6B37C567" w:rsidR="00480BCC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480BCC"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Use the stated font type and font size.</w:t>
                            </w:r>
                          </w:p>
                          <w:p w14:paraId="4560459D" w14:textId="559CFC46" w:rsidR="00116B0B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8D18A4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The application </w:t>
                            </w:r>
                            <w:r w:rsidR="007A6FCD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cannot</w:t>
                            </w:r>
                            <w:r w:rsidR="00116B0B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exceed tw</w:t>
                            </w:r>
                            <w:r w:rsidR="008D18A4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o</w:t>
                            </w:r>
                            <w:r w:rsidR="00116B0B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A3</w:t>
                            </w:r>
                            <w:r w:rsidR="008D18A4" w:rsidRPr="00DC42DC">
                              <w:rPr>
                                <w:rFonts w:ascii="Arial" w:eastAsia="맑은 고딕" w:hAnsi="Arial" w:cs="Arial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pages. </w:t>
                            </w:r>
                          </w:p>
                          <w:p w14:paraId="4597DB51" w14:textId="0286ED03" w:rsidR="00480BCC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480BCC"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 not write more than the allowed number of words for each section.</w:t>
                            </w:r>
                          </w:p>
                          <w:p w14:paraId="6DC59F5E" w14:textId="0D3F4EEE" w:rsidR="00480BCC" w:rsidRPr="00DC42DC" w:rsidRDefault="00DC42DC" w:rsidP="00DC42DC">
                            <w:pPr>
                              <w:spacing w:after="0" w:line="276" w:lineRule="auto"/>
                              <w:ind w:rightChars="31" w:right="6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42DC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="00480BCC" w:rsidRPr="00DC42D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Applicants who do not adhere to the rules can be DISQUALIFIED.</w:t>
                            </w:r>
                          </w:p>
                          <w:p w14:paraId="1D6A7A5B" w14:textId="065064B0" w:rsidR="00DC42DC" w:rsidRPr="00DC42DC" w:rsidRDefault="00670A31" w:rsidP="00670A31">
                            <w:pPr>
                              <w:ind w:rightChars="31" w:right="68" w:firstLineChars="50" w:firstLine="120"/>
                              <w:rPr>
                                <w:rFonts w:ascii="Arial" w:eastAsia="맑은 고딕" w:hAnsi="Arial" w:cs="Arial"/>
                                <w:color w:val="FF0000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670A31">
                              <w:rPr>
                                <w:rFonts w:ascii="Arial" w:eastAsia="맑은 고딕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Submit your application: </w:t>
                            </w:r>
                            <w:r w:rsidRPr="00B006F1"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-KR"/>
                              </w:rPr>
                              <w:t>dsusdgscenter@gmail.com</w:t>
                            </w:r>
                          </w:p>
                          <w:p w14:paraId="4F009687" w14:textId="28BEDC0B" w:rsidR="003A73A0" w:rsidRPr="00670A31" w:rsidRDefault="003A73A0" w:rsidP="00670A31">
                            <w:pPr>
                              <w:spacing w:after="0" w:line="276" w:lineRule="auto"/>
                              <w:rPr>
                                <w:rFonts w:ascii="맑은 고딕" w:eastAsia="맑은 고딕" w:hAnsi="맑은 고딕" w:cs="Arial"/>
                                <w:b/>
                                <w:color w:val="000000" w:themeColor="text1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670A31"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ko-KR"/>
                              </w:rPr>
                              <w:t>중요</w:t>
                            </w:r>
                          </w:p>
                          <w:p w14:paraId="649B8D7C" w14:textId="43569962" w:rsidR="003A73A0" w:rsidRPr="00116B0B" w:rsidRDefault="003A73A0" w:rsidP="00670A31">
                            <w:pPr>
                              <w:spacing w:after="0" w:line="276" w:lineRule="auto"/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다음</w:t>
                            </w:r>
                            <w:r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내용을</w:t>
                            </w:r>
                            <w:r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주의 깊게</w:t>
                            </w:r>
                            <w:r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읽고</w:t>
                            </w:r>
                            <w:r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규칙을</w:t>
                            </w:r>
                            <w:r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준수하시기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바랍니다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62DF1C6F" w14:textId="1372FD8B" w:rsidR="00E63649" w:rsidRPr="00116B0B" w:rsidRDefault="00E63649" w:rsidP="00DC42DC">
                            <w:pPr>
                              <w:spacing w:after="0" w:line="240" w:lineRule="auto"/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왼쪽에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제공된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공간에만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응모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내용을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입력하세요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.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페이지의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12ED0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오른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쪽에는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아무것도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쓰지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마세요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2452AF6F" w14:textId="68CEC487" w:rsidR="00E63649" w:rsidRPr="00116B0B" w:rsidRDefault="00E63649" w:rsidP="00DC42DC">
                            <w:pPr>
                              <w:spacing w:after="0" w:line="240" w:lineRule="auto"/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지정된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글꼴과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글꼴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크기를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사용하세요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1320F863" w14:textId="11A05971" w:rsidR="00E63649" w:rsidRPr="00116B0B" w:rsidRDefault="00E63649" w:rsidP="00DC42DC">
                            <w:pPr>
                              <w:spacing w:after="0" w:line="240" w:lineRule="auto"/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지원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양식은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A3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페이지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2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장을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초과할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없습니다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382377F2" w14:textId="74A44E33" w:rsidR="00B006F1" w:rsidRDefault="00E63649" w:rsidP="00DC42DC">
                            <w:pPr>
                              <w:spacing w:after="0" w:line="240" w:lineRule="auto"/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각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섹션에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허용된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단어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수를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초과하여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작성하지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마십시오</w:t>
                            </w:r>
                            <w:r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1C1A16F8" w14:textId="1C93FED7" w:rsidR="003A73A0" w:rsidRPr="00B006F1" w:rsidRDefault="00B006F1" w:rsidP="00DC42DC">
                            <w:pPr>
                              <w:spacing w:after="0" w:line="240" w:lineRule="auto"/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116B0B"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⋅</w:t>
                            </w:r>
                            <w:r>
                              <w:rPr>
                                <w:rFonts w:ascii="함초롬바탕" w:eastAsia="함초롬바탕" w:hAnsi="함초롬바탕" w:cs="함초롬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3A73A0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규칙을</w:t>
                            </w:r>
                            <w:r w:rsidR="003A73A0"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3A73A0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지키지</w:t>
                            </w:r>
                            <w:r w:rsidR="003A73A0"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3A73A0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않는</w:t>
                            </w:r>
                            <w:r w:rsidR="003A73A0"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3A73A0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지원자는</w:t>
                            </w:r>
                            <w:r w:rsidR="003A73A0" w:rsidRPr="00116B0B">
                              <w:rPr>
                                <w:rFonts w:ascii="맑은 고딕" w:eastAsia="맑은 고딕" w:hAnsi="맑은 고딕" w:cs="Arial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실격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처리될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 w:hint="eastAsia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있습니다</w:t>
                            </w:r>
                            <w:r w:rsidR="00E63649" w:rsidRPr="00116B0B">
                              <w:rPr>
                                <w:rFonts w:ascii="맑은 고딕" w:eastAsia="맑은 고딕" w:hAnsi="맑은 고딕" w:cs="바탕"/>
                                <w:color w:val="000000" w:themeColor="text1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  <w:p w14:paraId="3456F2C4" w14:textId="188BAAFD" w:rsidR="003A73A0" w:rsidRPr="00B006F1" w:rsidRDefault="004F2D24" w:rsidP="00DC42DC">
                            <w:pPr>
                              <w:ind w:rightChars="31" w:right="68"/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B006F1">
                              <w:rPr>
                                <w:rFonts w:ascii="Arial" w:eastAsia="맑은 고딕" w:hAnsi="Arial" w:cs="Arial" w:hint="eastAsia"/>
                                <w:b/>
                                <w:bCs/>
                                <w:sz w:val="24"/>
                                <w:szCs w:val="24"/>
                                <w:lang w:eastAsia="ko-KR"/>
                              </w:rPr>
                              <w:t>작품접수</w:t>
                            </w:r>
                            <w:r w:rsidRPr="00B006F1">
                              <w:rPr>
                                <w:rFonts w:ascii="Arial" w:eastAsia="맑은 고딕" w:hAnsi="Arial" w:cs="Arial"/>
                                <w:b/>
                                <w:bCs/>
                                <w:sz w:val="24"/>
                                <w:szCs w:val="24"/>
                                <w:lang w:eastAsia="ko-KR"/>
                              </w:rPr>
                              <w:t xml:space="preserve">: </w:t>
                            </w:r>
                            <w:r w:rsidRPr="00B006F1"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ko-KR"/>
                              </w:rPr>
                              <w:t>dsusdgscenter@gmail.com</w:t>
                            </w:r>
                          </w:p>
                          <w:p w14:paraId="517FDD65" w14:textId="77777777" w:rsidR="00480BCC" w:rsidRPr="002D13E9" w:rsidRDefault="00480BCC" w:rsidP="00480BCC">
                            <w:pPr>
                              <w:rPr>
                                <w:rFonts w:ascii="Arial" w:eastAsia="DengXian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15D5C76" w14:textId="77777777" w:rsidR="00480BCC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5B0DC81" w14:textId="77777777" w:rsidR="00480BCC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D081F33" w14:textId="77777777" w:rsidR="00480BCC" w:rsidRPr="00631A26" w:rsidRDefault="00480BCC" w:rsidP="00480BCC">
                            <w:pPr>
                              <w:spacing w:before="40"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B539A5" id="_x0000_s1027" type="#_x0000_t202" style="position:absolute;margin-left:567.15pt;margin-top:18.15pt;width:534.75pt;height:359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" strokeweight="2.25pt">
                <v:textbox>
                  <w:txbxContent>
                    <w:p w14:paraId="6C1E236B" w14:textId="3238267B" w:rsidR="00480BCC" w:rsidRPr="00670A31" w:rsidRDefault="00480BCC" w:rsidP="00670A31">
                      <w:pPr>
                        <w:spacing w:after="0" w:line="240" w:lineRule="auto"/>
                        <w:ind w:rightChars="31" w:right="68"/>
                        <w:rPr>
                          <w:rFonts w:ascii="Arial" w:eastAsia="맑은 고딕" w:hAnsi="Arial" w:cs="Arial" w:hint="eastAsia"/>
                          <w:b/>
                          <w:bCs/>
                          <w:sz w:val="24"/>
                          <w:szCs w:val="24"/>
                          <w:lang w:eastAsia="ko-KR"/>
                        </w:rPr>
                      </w:pPr>
                      <w:r w:rsidRPr="00670A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IMPORTANT</w:t>
                      </w:r>
                    </w:p>
                    <w:p w14:paraId="5B41A21A" w14:textId="77777777" w:rsidR="00480BCC" w:rsidRPr="007A6FCD" w:rsidRDefault="00480BCC" w:rsidP="00670A31">
                      <w:pPr>
                        <w:spacing w:after="0" w:line="240" w:lineRule="auto"/>
                        <w:ind w:leftChars="129" w:left="284" w:rightChars="31" w:right="68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F49E60" w14:textId="3AD530F5" w:rsidR="00480BCC" w:rsidRPr="00DC42DC" w:rsidRDefault="00480BCC" w:rsidP="00670A31">
                      <w:pPr>
                        <w:spacing w:after="0" w:line="240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Please read the following rules carefully and adhere to the </w:t>
                      </w:r>
                      <w:r w:rsidR="002625AD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theme</w:t>
                      </w:r>
                      <w:r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359E1CF8" w14:textId="77777777" w:rsidR="00DC42DC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eastAsia="맑은 고딕" w:hAnsi="Arial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480BCC"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Enter your entry content only in the space provided on the left-hand side. </w:t>
                      </w:r>
                    </w:p>
                    <w:p w14:paraId="666CCE65" w14:textId="5A241748" w:rsidR="00480BCC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480BCC"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 not write anything on this side of the page.</w:t>
                      </w:r>
                    </w:p>
                    <w:p w14:paraId="7736ECE7" w14:textId="6B37C567" w:rsidR="00480BCC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480BCC"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Use the stated font type and font size.</w:t>
                      </w:r>
                    </w:p>
                    <w:p w14:paraId="4560459D" w14:textId="559CFC46" w:rsidR="00116B0B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8D18A4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The application </w:t>
                      </w:r>
                      <w:r w:rsidR="007A6FCD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cannot</w:t>
                      </w:r>
                      <w:r w:rsidR="00116B0B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exceed tw</w:t>
                      </w:r>
                      <w:r w:rsidR="008D18A4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o</w:t>
                      </w:r>
                      <w:r w:rsidR="00116B0B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A3</w:t>
                      </w:r>
                      <w:r w:rsidR="008D18A4" w:rsidRPr="00DC42DC">
                        <w:rPr>
                          <w:rFonts w:ascii="Arial" w:eastAsia="맑은 고딕" w:hAnsi="Arial" w:cs="Arial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pages. </w:t>
                      </w:r>
                    </w:p>
                    <w:p w14:paraId="4597DB51" w14:textId="0286ED03" w:rsidR="00480BCC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480BCC"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 not write more than the allowed number of words for each section.</w:t>
                      </w:r>
                    </w:p>
                    <w:p w14:paraId="6DC59F5E" w14:textId="0D3F4EEE" w:rsidR="00480BCC" w:rsidRPr="00DC42DC" w:rsidRDefault="00DC42DC" w:rsidP="00DC42DC">
                      <w:pPr>
                        <w:spacing w:after="0" w:line="276" w:lineRule="auto"/>
                        <w:ind w:rightChars="31" w:right="6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C42DC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="00480BCC" w:rsidRPr="00DC42D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Applicants who do not adhere to the rules can be DISQUALIFIED.</w:t>
                      </w:r>
                    </w:p>
                    <w:p w14:paraId="1D6A7A5B" w14:textId="065064B0" w:rsidR="00DC42DC" w:rsidRPr="00DC42DC" w:rsidRDefault="00670A31" w:rsidP="00670A31">
                      <w:pPr>
                        <w:ind w:rightChars="31" w:right="68" w:firstLineChars="50" w:firstLine="120"/>
                        <w:rPr>
                          <w:rFonts w:ascii="Arial" w:eastAsia="맑은 고딕" w:hAnsi="Arial" w:cs="Arial" w:hint="eastAsia"/>
                          <w:color w:val="FF0000"/>
                          <w:sz w:val="24"/>
                          <w:szCs w:val="24"/>
                          <w:lang w:eastAsia="ko-KR"/>
                        </w:rPr>
                      </w:pPr>
                      <w:r w:rsidRPr="00670A31">
                        <w:rPr>
                          <w:rFonts w:ascii="Arial" w:eastAsia="맑은 고딕" w:hAnsi="Arial" w:cs="Arial" w:hint="eastAsia"/>
                          <w:sz w:val="24"/>
                          <w:szCs w:val="24"/>
                          <w:lang w:eastAsia="ko-KR"/>
                        </w:rPr>
                        <w:t xml:space="preserve">Submit your application: </w:t>
                      </w:r>
                      <w:r w:rsidRPr="00B006F1">
                        <w:rPr>
                          <w:rFonts w:ascii="Arial" w:eastAsia="맑은 고딕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eastAsia="ko-KR"/>
                        </w:rPr>
                        <w:t>dsusdgscenter@gmail.com</w:t>
                      </w:r>
                    </w:p>
                    <w:p w14:paraId="4F009687" w14:textId="28BEDC0B" w:rsidR="003A73A0" w:rsidRPr="00670A31" w:rsidRDefault="003A73A0" w:rsidP="00670A31">
                      <w:pPr>
                        <w:spacing w:after="0" w:line="276" w:lineRule="auto"/>
                        <w:rPr>
                          <w:rFonts w:ascii="맑은 고딕" w:eastAsia="맑은 고딕" w:hAnsi="맑은 고딕" w:cs="Arial"/>
                          <w:b/>
                          <w:color w:val="000000" w:themeColor="text1"/>
                          <w:sz w:val="28"/>
                          <w:szCs w:val="28"/>
                          <w:lang w:eastAsia="ko-KR"/>
                        </w:rPr>
                      </w:pPr>
                      <w:r w:rsidRPr="00670A31">
                        <w:rPr>
                          <w:rFonts w:ascii="맑은 고딕" w:eastAsia="맑은 고딕" w:hAnsi="맑은 고딕" w:cs="바탕" w:hint="eastAsia"/>
                          <w:b/>
                          <w:color w:val="000000" w:themeColor="text1"/>
                          <w:sz w:val="28"/>
                          <w:szCs w:val="28"/>
                          <w:lang w:eastAsia="ko-KR"/>
                        </w:rPr>
                        <w:t>중요</w:t>
                      </w:r>
                    </w:p>
                    <w:p w14:paraId="649B8D7C" w14:textId="43569962" w:rsidR="003A73A0" w:rsidRPr="00116B0B" w:rsidRDefault="003A73A0" w:rsidP="00670A31">
                      <w:pPr>
                        <w:spacing w:after="0" w:line="276" w:lineRule="auto"/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다음</w:t>
                      </w:r>
                      <w:r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내용을</w:t>
                      </w:r>
                      <w:r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주의 깊게</w:t>
                      </w:r>
                      <w:r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읽고</w:t>
                      </w:r>
                      <w:r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규칙을</w:t>
                      </w:r>
                      <w:r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준수하시기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바랍니다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62DF1C6F" w14:textId="1372FD8B" w:rsidR="00E63649" w:rsidRPr="00116B0B" w:rsidRDefault="00E63649" w:rsidP="00DC42DC">
                      <w:pPr>
                        <w:spacing w:after="0" w:line="240" w:lineRule="auto"/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왼쪽에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제공된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공간에만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응모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내용을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입력하세요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.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페이지의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12ED0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오른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쪽에는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아무것도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쓰지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마세요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2452AF6F" w14:textId="68CEC487" w:rsidR="00E63649" w:rsidRPr="00116B0B" w:rsidRDefault="00E63649" w:rsidP="00DC42DC">
                      <w:pPr>
                        <w:spacing w:after="0" w:line="240" w:lineRule="auto"/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지정된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글꼴과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글꼴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크기를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사용하세요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1320F863" w14:textId="11A05971" w:rsidR="00E63649" w:rsidRPr="00116B0B" w:rsidRDefault="00E63649" w:rsidP="00DC42DC">
                      <w:pPr>
                        <w:spacing w:after="0" w:line="240" w:lineRule="auto"/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지원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양식은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A3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페이지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2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장을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초과할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없습니다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382377F2" w14:textId="74A44E33" w:rsidR="00B006F1" w:rsidRDefault="00E63649" w:rsidP="00DC42DC">
                      <w:pPr>
                        <w:spacing w:after="0" w:line="240" w:lineRule="auto"/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각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섹션에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허용된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단어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수를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초과하여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작성하지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마십시오</w:t>
                      </w:r>
                      <w:r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1C1A16F8" w14:textId="1C93FED7" w:rsidR="003A73A0" w:rsidRPr="00B006F1" w:rsidRDefault="00B006F1" w:rsidP="00DC42DC">
                      <w:pPr>
                        <w:spacing w:after="0" w:line="240" w:lineRule="auto"/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</w:pPr>
                      <w:r w:rsidRPr="00116B0B"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⋅</w:t>
                      </w:r>
                      <w:r>
                        <w:rPr>
                          <w:rFonts w:ascii="함초롬바탕" w:eastAsia="함초롬바탕" w:hAnsi="함초롬바탕" w:cs="함초롬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3A73A0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규칙을</w:t>
                      </w:r>
                      <w:r w:rsidR="003A73A0"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3A73A0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지키지</w:t>
                      </w:r>
                      <w:r w:rsidR="003A73A0"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3A73A0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않는</w:t>
                      </w:r>
                      <w:r w:rsidR="003A73A0"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3A73A0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지원자는</w:t>
                      </w:r>
                      <w:r w:rsidR="003A73A0" w:rsidRPr="00116B0B">
                        <w:rPr>
                          <w:rFonts w:ascii="맑은 고딕" w:eastAsia="맑은 고딕" w:hAnsi="맑은 고딕" w:cs="Arial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실격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처리될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수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="00E63649" w:rsidRPr="00116B0B">
                        <w:rPr>
                          <w:rFonts w:ascii="맑은 고딕" w:eastAsia="맑은 고딕" w:hAnsi="맑은 고딕" w:cs="바탕" w:hint="eastAsia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있습니다</w:t>
                      </w:r>
                      <w:r w:rsidR="00E63649" w:rsidRPr="00116B0B">
                        <w:rPr>
                          <w:rFonts w:ascii="맑은 고딕" w:eastAsia="맑은 고딕" w:hAnsi="맑은 고딕" w:cs="바탕"/>
                          <w:color w:val="000000" w:themeColor="text1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  <w:p w14:paraId="3456F2C4" w14:textId="188BAAFD" w:rsidR="003A73A0" w:rsidRPr="00B006F1" w:rsidRDefault="004F2D24" w:rsidP="00DC42DC">
                      <w:pPr>
                        <w:ind w:rightChars="31" w:right="68"/>
                        <w:rPr>
                          <w:rFonts w:ascii="Arial" w:eastAsia="맑은 고딕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eastAsia="ko-KR"/>
                        </w:rPr>
                      </w:pPr>
                      <w:r w:rsidRPr="00B006F1">
                        <w:rPr>
                          <w:rFonts w:ascii="Arial" w:eastAsia="맑은 고딕" w:hAnsi="Arial" w:cs="Arial" w:hint="eastAsia"/>
                          <w:b/>
                          <w:bCs/>
                          <w:sz w:val="24"/>
                          <w:szCs w:val="24"/>
                          <w:lang w:eastAsia="ko-KR"/>
                        </w:rPr>
                        <w:t>작품접수</w:t>
                      </w:r>
                      <w:r w:rsidRPr="00B006F1">
                        <w:rPr>
                          <w:rFonts w:ascii="Arial" w:eastAsia="맑은 고딕" w:hAnsi="Arial" w:cs="Arial"/>
                          <w:b/>
                          <w:bCs/>
                          <w:sz w:val="24"/>
                          <w:szCs w:val="24"/>
                          <w:lang w:eastAsia="ko-KR"/>
                        </w:rPr>
                        <w:t xml:space="preserve">: </w:t>
                      </w:r>
                      <w:r w:rsidRPr="00B006F1">
                        <w:rPr>
                          <w:rFonts w:ascii="Arial" w:eastAsia="맑은 고딕" w:hAnsi="Arial" w:cs="Arial"/>
                          <w:b/>
                          <w:bCs/>
                          <w:color w:val="FF0000"/>
                          <w:sz w:val="24"/>
                          <w:szCs w:val="24"/>
                          <w:lang w:eastAsia="ko-KR"/>
                        </w:rPr>
                        <w:t>dsusdgscenter@gmail.com</w:t>
                      </w:r>
                    </w:p>
                    <w:p w14:paraId="517FDD65" w14:textId="77777777" w:rsidR="00480BCC" w:rsidRPr="002D13E9" w:rsidRDefault="00480BCC" w:rsidP="00480BCC">
                      <w:pPr>
                        <w:rPr>
                          <w:rFonts w:ascii="Arial" w:eastAsia="DengXian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315D5C76" w14:textId="77777777" w:rsidR="00480BCC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65B0DC81" w14:textId="77777777" w:rsidR="00480BCC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4D081F33" w14:textId="77777777" w:rsidR="00480BCC" w:rsidRPr="00631A26" w:rsidRDefault="00480BCC" w:rsidP="00480BCC">
                      <w:pPr>
                        <w:spacing w:before="40"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046587" w14:textId="35E8F377" w:rsidR="00463B0A" w:rsidRPr="00A92E76" w:rsidRDefault="00480BCC" w:rsidP="00463B0A">
      <w:pPr>
        <w:rPr>
          <w:rFonts w:ascii="Arial" w:eastAsia="Yu Mincho" w:hAnsi="Arial" w:cs="Arial"/>
          <w:sz w:val="24"/>
          <w:szCs w:val="24"/>
          <w:lang w:eastAsia="ja-JP"/>
        </w:rPr>
      </w:pPr>
      <w:r>
        <w:rPr>
          <w:rFonts w:ascii="Arial" w:eastAsia="Yu Mincho" w:hAnsi="Arial" w:cs="Arial" w:hint="eastAsia"/>
          <w:sz w:val="24"/>
          <w:szCs w:val="24"/>
          <w:lang w:eastAsia="ja-JP"/>
        </w:rPr>
        <w:t xml:space="preserve"> </w:t>
      </w:r>
    </w:p>
    <w:p w14:paraId="3A741DA0" w14:textId="66641BE3" w:rsidR="00463B0A" w:rsidRPr="00A92E76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2E675933" w14:textId="48A59230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12BCF252" w14:textId="49377A1F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75A8E145" w14:textId="7A58D91F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01E8EADF" w14:textId="26F2FB76" w:rsidR="009E78FB" w:rsidRDefault="009E78FB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6AD6F7B8" w14:textId="3FDAFA49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43DD5E42" w14:textId="17F6B1E6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403781F7" w14:textId="4D84A31C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5171FE1E" w14:textId="31126363" w:rsidR="00463B0A" w:rsidRPr="003A73A0" w:rsidRDefault="00C5795C" w:rsidP="003A73A0">
      <w:pPr>
        <w:rPr>
          <w:rFonts w:ascii="맑은 고딕" w:eastAsia="맑은 고딕" w:hAnsi="맑은 고딕" w:cs="Arial"/>
          <w:sz w:val="24"/>
          <w:szCs w:val="24"/>
          <w:lang w:eastAsia="ko-KR"/>
        </w:rPr>
      </w:pPr>
      <w:r w:rsidRPr="003A73A0">
        <w:rPr>
          <w:rFonts w:ascii="맑은 고딕" w:eastAsia="맑은 고딕" w:hAnsi="맑은 고딕" w:cs="Arial" w:hint="eastAsia"/>
          <w:sz w:val="24"/>
          <w:szCs w:val="24"/>
          <w:lang w:eastAsia="ko-KR"/>
        </w:rPr>
        <w:t xml:space="preserve">　　</w:t>
      </w:r>
      <w:r w:rsidRPr="003A73A0">
        <w:rPr>
          <w:rFonts w:ascii="맑은 고딕" w:eastAsia="맑은 고딕" w:hAnsi="맑은 고딕" w:cs="Arial"/>
          <w:sz w:val="24"/>
          <w:szCs w:val="24"/>
          <w:lang w:eastAsia="ko-KR"/>
        </w:rPr>
        <w:t xml:space="preserve"> </w:t>
      </w:r>
    </w:p>
    <w:p w14:paraId="34EC2D6F" w14:textId="77777777" w:rsidR="009B3A91" w:rsidRPr="003A73A0" w:rsidRDefault="009B3A91" w:rsidP="00463B0A">
      <w:pPr>
        <w:rPr>
          <w:rFonts w:ascii="Arial" w:eastAsia="맑은 고딕" w:hAnsi="Arial" w:cs="Arial"/>
          <w:sz w:val="24"/>
          <w:szCs w:val="24"/>
          <w:lang w:eastAsia="ko-KR"/>
        </w:rPr>
      </w:pPr>
    </w:p>
    <w:p w14:paraId="1DB220BE" w14:textId="163B572F" w:rsidR="00463B0A" w:rsidRDefault="00463B0A" w:rsidP="009B3A91">
      <w:pPr>
        <w:jc w:val="center"/>
        <w:rPr>
          <w:rFonts w:ascii="Arial" w:eastAsia="Yu Mincho" w:hAnsi="Arial" w:cs="Arial"/>
          <w:sz w:val="24"/>
          <w:szCs w:val="24"/>
          <w:lang w:eastAsia="ja-JP"/>
        </w:rPr>
      </w:pPr>
    </w:p>
    <w:p w14:paraId="3AD420A8" w14:textId="0AE149C1" w:rsidR="00463B0A" w:rsidRDefault="00463B0A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7FD7390A" w14:textId="2AD051DA" w:rsidR="003A73A0" w:rsidRDefault="003A73A0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14E0E47A" w14:textId="12A9CC5A" w:rsidR="003A73A0" w:rsidRDefault="003A73A0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17115CBC" w14:textId="101F4914" w:rsidR="003A73A0" w:rsidRDefault="003A73A0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5F731F2B" w14:textId="5E7F8C10" w:rsidR="003A73A0" w:rsidRDefault="003A73A0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5E2D1AAD" w14:textId="7CD1C875" w:rsidR="003A73A0" w:rsidRDefault="003A73A0" w:rsidP="003A73A0">
      <w:pPr>
        <w:jc w:val="center"/>
        <w:rPr>
          <w:rFonts w:ascii="Arial" w:eastAsia="Yu Mincho" w:hAnsi="Arial" w:cs="Arial"/>
          <w:sz w:val="24"/>
          <w:szCs w:val="24"/>
          <w:lang w:eastAsia="ja-JP"/>
        </w:rPr>
      </w:pPr>
    </w:p>
    <w:p w14:paraId="13B44660" w14:textId="17041895" w:rsidR="003A73A0" w:rsidRDefault="00580876" w:rsidP="003A73A0">
      <w:pPr>
        <w:jc w:val="center"/>
        <w:rPr>
          <w:rFonts w:ascii="Arial" w:eastAsia="Yu Mincho" w:hAnsi="Arial" w:cs="Arial"/>
          <w:sz w:val="24"/>
          <w:szCs w:val="24"/>
          <w:lang w:eastAsia="ja-JP"/>
        </w:rPr>
      </w:pPr>
      <w:r>
        <w:rPr>
          <w:rFonts w:ascii="Arial" w:eastAsia="Yu Mincho" w:hAnsi="Arial" w:cs="Arial"/>
          <w:noProof/>
          <w:sz w:val="24"/>
          <w:szCs w:val="24"/>
          <w:lang w:eastAsia="ja-JP"/>
        </w:rPr>
        <w:drawing>
          <wp:inline distT="0" distB="0" distL="0" distR="0" wp14:anchorId="132FCB26" wp14:editId="2B911B11">
            <wp:extent cx="3122069" cy="254317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0" t="7098" r="6263" b="22157"/>
                    <a:stretch/>
                  </pic:blipFill>
                  <pic:spPr bwMode="auto">
                    <a:xfrm>
                      <a:off x="0" y="0"/>
                      <a:ext cx="3166656" cy="2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81E46" w14:textId="77777777" w:rsidR="009B3A91" w:rsidRDefault="009B3A91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543D8B51" w14:textId="77777777" w:rsidR="009B3A91" w:rsidRDefault="009B3A91" w:rsidP="00463B0A">
      <w:pPr>
        <w:rPr>
          <w:rFonts w:ascii="Arial" w:eastAsia="Yu Mincho" w:hAnsi="Arial" w:cs="Arial"/>
          <w:sz w:val="24"/>
          <w:szCs w:val="24"/>
          <w:lang w:eastAsia="ja-JP"/>
        </w:rPr>
      </w:pPr>
    </w:p>
    <w:p w14:paraId="76F59615" w14:textId="1E5F1A43" w:rsidR="00463B0A" w:rsidRDefault="00480BCC" w:rsidP="00463B0A">
      <w:pPr>
        <w:rPr>
          <w:rFonts w:ascii="Arial" w:eastAsia="Yu Mincho" w:hAnsi="Arial" w:cs="Arial"/>
          <w:sz w:val="24"/>
          <w:szCs w:val="24"/>
          <w:lang w:eastAsia="ja-JP"/>
        </w:rPr>
      </w:pPr>
      <w:r>
        <w:rPr>
          <w:rFonts w:ascii="MS PGothic" w:eastAsia="MS PGothic" w:hAnsi="MS PGothic" w:cs="MS PGothic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4C2F58" wp14:editId="4C502241">
                <wp:simplePos x="0" y="0"/>
                <wp:positionH relativeFrom="margin">
                  <wp:posOffset>1419224</wp:posOffset>
                </wp:positionH>
                <wp:positionV relativeFrom="paragraph">
                  <wp:posOffset>22860</wp:posOffset>
                </wp:positionV>
                <wp:extent cx="5400675" cy="688975"/>
                <wp:effectExtent l="0" t="0" r="2857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8567" w14:textId="139F2C41" w:rsidR="0053383C" w:rsidRPr="00B006F1" w:rsidRDefault="00480BCC" w:rsidP="00B006F1">
                            <w:pPr>
                              <w:spacing w:after="0"/>
                              <w:rPr>
                                <w:rFonts w:ascii="Arial" w:eastAsia="Yu Mincho" w:hAnsi="Arial" w:cs="Arial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="Arial" w:eastAsia="Yu Mincho" w:hAnsi="Arial" w:cs="Arial"/>
                                <w:sz w:val="20"/>
                                <w:szCs w:val="20"/>
                                <w:lang w:eastAsia="ja-JP"/>
                              </w:rPr>
                              <w:t xml:space="preserve">If you are not confident about writing the </w:t>
                            </w:r>
                            <w:r w:rsidR="002625AD">
                              <w:rPr>
                                <w:rFonts w:ascii="Arial" w:eastAsia="맑은 고딕" w:hAnsi="Arial" w:cs="Arial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form </w:t>
                            </w:r>
                            <w:r>
                              <w:rPr>
                                <w:rFonts w:ascii="Arial" w:eastAsia="Yu Mincho" w:hAnsi="Arial" w:cs="Arial"/>
                                <w:sz w:val="20"/>
                                <w:szCs w:val="20"/>
                                <w:lang w:eastAsia="ja-JP"/>
                              </w:rPr>
                              <w:t>in English, we recommend using free translation app</w:t>
                            </w:r>
                            <w:r w:rsidR="007D666A">
                              <w:rPr>
                                <w:rFonts w:ascii="Arial" w:eastAsia="맑은 고딕" w:hAnsi="Arial" w:cs="Arial" w:hint="eastAsia"/>
                                <w:sz w:val="20"/>
                                <w:szCs w:val="20"/>
                                <w:lang w:eastAsia="ko-KR"/>
                              </w:rPr>
                              <w:t>s</w:t>
                            </w:r>
                            <w:r w:rsidR="00B006F1">
                              <w:rPr>
                                <w:rFonts w:ascii="Arial" w:eastAsia="맑은 고딕" w:hAnsi="Arial" w:cs="Arial" w:hint="eastAsia"/>
                                <w:sz w:val="20"/>
                                <w:szCs w:val="20"/>
                                <w:lang w:eastAsia="ko-KR"/>
                              </w:rPr>
                              <w:t>. (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영어로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참가신청서를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작성하는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데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자신이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없다면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무료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번역</w:t>
                            </w:r>
                            <w:r w:rsidR="00B006F1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앱을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사용하는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것을</w:t>
                            </w:r>
                            <w:r w:rsidR="00E775AA" w:rsidRPr="00E775AA">
                              <w:rPr>
                                <w:rFonts w:ascii="맑은 고딕" w:eastAsia="맑은 고딕" w:hAnsi="맑은 고딕" w:cs="Arial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E775AA" w:rsidRPr="00E775AA">
                              <w:rPr>
                                <w:rFonts w:ascii="맑은 고딕" w:eastAsia="맑은 고딕" w:hAnsi="맑은 고딕" w:cs="바탕" w:hint="eastAsia"/>
                                <w:sz w:val="18"/>
                                <w:szCs w:val="18"/>
                                <w:lang w:eastAsia="ko-KR"/>
                              </w:rPr>
                              <w:t>추천합니다</w:t>
                            </w:r>
                            <w:r w:rsidR="00B006F1">
                              <w:rPr>
                                <w:rFonts w:ascii="맑은 고딕" w:eastAsia="맑은 고딕" w:hAnsi="맑은 고딕"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4C2F58" id="Text Box 6" o:spid="_x0000_s1028" type="#_x0000_t202" style="position:absolute;margin-left:111.75pt;margin-top:1.8pt;width:425.25pt;height:5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">
                <v:textbox>
                  <w:txbxContent>
                    <w:p w14:paraId="07E88567" w14:textId="139F2C41" w:rsidR="0053383C" w:rsidRPr="00B006F1" w:rsidRDefault="00480BCC" w:rsidP="00B006F1">
                      <w:pPr>
                        <w:spacing w:after="0"/>
                        <w:rPr>
                          <w:rFonts w:ascii="Arial" w:eastAsia="Yu Mincho" w:hAnsi="Arial" w:cs="Arial" w:hint="eastAsia"/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rFonts w:ascii="Arial" w:eastAsia="Yu Mincho" w:hAnsi="Arial" w:cs="Arial"/>
                          <w:sz w:val="20"/>
                          <w:szCs w:val="20"/>
                          <w:lang w:eastAsia="ja-JP"/>
                        </w:rPr>
                        <w:t xml:space="preserve">If you are not confident about writing the </w:t>
                      </w:r>
                      <w:r w:rsidR="002625AD">
                        <w:rPr>
                          <w:rFonts w:ascii="Arial" w:eastAsia="맑은 고딕" w:hAnsi="Arial" w:cs="Arial" w:hint="eastAsia"/>
                          <w:sz w:val="20"/>
                          <w:szCs w:val="20"/>
                          <w:lang w:eastAsia="ko-KR"/>
                        </w:rPr>
                        <w:t xml:space="preserve">form </w:t>
                      </w:r>
                      <w:r>
                        <w:rPr>
                          <w:rFonts w:ascii="Arial" w:eastAsia="Yu Mincho" w:hAnsi="Arial" w:cs="Arial"/>
                          <w:sz w:val="20"/>
                          <w:szCs w:val="20"/>
                          <w:lang w:eastAsia="ja-JP"/>
                        </w:rPr>
                        <w:t>in English, we recommend using free translation app</w:t>
                      </w:r>
                      <w:r w:rsidR="007D666A">
                        <w:rPr>
                          <w:rFonts w:ascii="Arial" w:eastAsia="맑은 고딕" w:hAnsi="Arial" w:cs="Arial" w:hint="eastAsia"/>
                          <w:sz w:val="20"/>
                          <w:szCs w:val="20"/>
                          <w:lang w:eastAsia="ko-KR"/>
                        </w:rPr>
                        <w:t>s</w:t>
                      </w:r>
                      <w:r w:rsidR="00B006F1">
                        <w:rPr>
                          <w:rFonts w:ascii="Arial" w:eastAsia="맑은 고딕" w:hAnsi="Arial" w:cs="Arial" w:hint="eastAsia"/>
                          <w:sz w:val="20"/>
                          <w:szCs w:val="20"/>
                          <w:lang w:eastAsia="ko-KR"/>
                        </w:rPr>
                        <w:t>. (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영어로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참가신청서를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작성하는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데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자신이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없다면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무료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번역</w:t>
                      </w:r>
                      <w:r w:rsidR="00B006F1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앱을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사용하는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것을</w:t>
                      </w:r>
                      <w:r w:rsidR="00E775AA" w:rsidRPr="00E775AA">
                        <w:rPr>
                          <w:rFonts w:ascii="맑은 고딕" w:eastAsia="맑은 고딕" w:hAnsi="맑은 고딕" w:cs="Arial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E775AA" w:rsidRPr="00E775AA">
                        <w:rPr>
                          <w:rFonts w:ascii="맑은 고딕" w:eastAsia="맑은 고딕" w:hAnsi="맑은 고딕" w:cs="바탕" w:hint="eastAsia"/>
                          <w:sz w:val="18"/>
                          <w:szCs w:val="18"/>
                          <w:lang w:eastAsia="ko-KR"/>
                        </w:rPr>
                        <w:t>추천합니다</w:t>
                      </w:r>
                      <w:r w:rsidR="00B006F1">
                        <w:rPr>
                          <w:rFonts w:ascii="맑은 고딕" w:eastAsia="맑은 고딕" w:hAnsi="맑은 고딕" w:cs="Arial" w:hint="eastAsia"/>
                          <w:sz w:val="18"/>
                          <w:szCs w:val="18"/>
                          <w:lang w:eastAsia="ko-KR"/>
                        </w:rPr>
                        <w:t xml:space="preserve">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</w:p>
    <w:p w14:paraId="4549264A" w14:textId="78C81FBB" w:rsidR="00AC62E1" w:rsidRDefault="00AC62E1" w:rsidP="00B30376">
      <w:pPr>
        <w:spacing w:after="0" w:line="240" w:lineRule="auto"/>
        <w:rPr>
          <w:rFonts w:ascii="Arial" w:eastAsia="Yu Mincho" w:hAnsi="Arial" w:cs="Arial"/>
          <w:sz w:val="28"/>
          <w:szCs w:val="28"/>
          <w:lang w:eastAsia="ja-JP"/>
        </w:rPr>
      </w:pPr>
    </w:p>
    <w:p w14:paraId="307650DB" w14:textId="77777777" w:rsidR="00580876" w:rsidRPr="00AC62E1" w:rsidRDefault="00580876" w:rsidP="00B30376">
      <w:pPr>
        <w:spacing w:after="0" w:line="240" w:lineRule="auto"/>
        <w:rPr>
          <w:rFonts w:ascii="Arial" w:eastAsia="Yu Mincho" w:hAnsi="Arial" w:cs="Arial"/>
          <w:sz w:val="18"/>
          <w:szCs w:val="18"/>
          <w:lang w:eastAsia="ja-JP"/>
        </w:rPr>
      </w:pPr>
    </w:p>
    <w:bookmarkEnd w:id="0"/>
    <w:p w14:paraId="25BE7DE5" w14:textId="43EC4E86" w:rsidR="00473129" w:rsidRPr="00A1009C" w:rsidRDefault="00E955BB" w:rsidP="00B30376">
      <w:pPr>
        <w:spacing w:line="240" w:lineRule="auto"/>
        <w:rPr>
          <w:rFonts w:ascii="Arial" w:eastAsia="Yu Mincho" w:hAnsi="Arial" w:cs="Arial"/>
          <w:b/>
          <w:bCs/>
          <w:color w:val="FF0000"/>
          <w:sz w:val="19"/>
          <w:szCs w:val="19"/>
          <w:lang w:eastAsia="ja-JP"/>
        </w:rPr>
      </w:pPr>
      <w:r w:rsidRPr="00A1009C">
        <w:rPr>
          <w:rFonts w:ascii="Arial" w:hAnsi="Arial" w:cs="Arial"/>
          <w:b/>
          <w:bCs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44B3E" wp14:editId="133ECDA8">
                <wp:simplePos x="0" y="0"/>
                <wp:positionH relativeFrom="margin">
                  <wp:posOffset>-8402</wp:posOffset>
                </wp:positionH>
                <wp:positionV relativeFrom="paragraph">
                  <wp:posOffset>268117</wp:posOffset>
                </wp:positionV>
                <wp:extent cx="14196060" cy="9468924"/>
                <wp:effectExtent l="12700" t="12700" r="1524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6060" cy="94689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377B93" id="Rectangle 1" o:spid="_x0000_s1026" style="position:absolute;left:0;text-align:left;margin-left:-.65pt;margin-top:21.1pt;width:1117.8pt;height:7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" filled="f" strokecolor="black [3213]" strokeweight="2.25pt">
                <w10:wrap anchorx="margin"/>
              </v:rect>
            </w:pict>
          </mc:Fallback>
        </mc:AlternateContent>
      </w:r>
      <w:r w:rsidR="00A1009C" w:rsidRPr="00A1009C">
        <w:rPr>
          <w:rFonts w:ascii="Arial" w:hAnsi="Arial" w:cs="Arial"/>
          <w:b/>
          <w:bCs/>
          <w:noProof/>
          <w:lang w:val="en-US" w:eastAsia="ja-JP"/>
        </w:rPr>
        <w:t>Design (Express your idea as text, figures, illustrastions, or images)</w:t>
      </w:r>
    </w:p>
    <w:p w14:paraId="101B52AC" w14:textId="6D7A88C6" w:rsidR="00E955BB" w:rsidRPr="00E955BB" w:rsidRDefault="00E955BB">
      <w:pPr>
        <w:rPr>
          <w:lang w:eastAsia="ja-JP"/>
        </w:rPr>
      </w:pPr>
    </w:p>
    <w:sectPr w:rsidR="00E955BB" w:rsidRPr="00E955BB" w:rsidSect="00423A87">
      <w:pgSz w:w="23800" w:h="16820" w:orient="landscape" w:code="8"/>
      <w:pgMar w:top="720" w:right="720" w:bottom="567" w:left="72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37CF" w14:textId="77777777" w:rsidR="006E4E00" w:rsidRDefault="006E4E00" w:rsidP="001A7221">
      <w:pPr>
        <w:spacing w:after="0" w:line="240" w:lineRule="auto"/>
      </w:pPr>
      <w:r>
        <w:separator/>
      </w:r>
    </w:p>
  </w:endnote>
  <w:endnote w:type="continuationSeparator" w:id="0">
    <w:p w14:paraId="1961F75A" w14:textId="77777777" w:rsidR="006E4E00" w:rsidRDefault="006E4E00" w:rsidP="001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MS Mincho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FDC6" w14:textId="77777777" w:rsidR="006E4E00" w:rsidRDefault="006E4E00" w:rsidP="001A7221">
      <w:pPr>
        <w:spacing w:after="0" w:line="240" w:lineRule="auto"/>
      </w:pPr>
      <w:r>
        <w:separator/>
      </w:r>
    </w:p>
  </w:footnote>
  <w:footnote w:type="continuationSeparator" w:id="0">
    <w:p w14:paraId="7BC52E07" w14:textId="77777777" w:rsidR="006E4E00" w:rsidRDefault="006E4E00" w:rsidP="001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726"/>
    <w:multiLevelType w:val="hybridMultilevel"/>
    <w:tmpl w:val="B7CEDA30"/>
    <w:lvl w:ilvl="0" w:tplc="E4C6FF16">
      <w:numFmt w:val="bullet"/>
      <w:lvlText w:val=""/>
      <w:lvlJc w:val="left"/>
      <w:pPr>
        <w:ind w:left="360" w:hanging="360"/>
      </w:pPr>
      <w:rPr>
        <w:rFonts w:ascii="Wingdings" w:eastAsia="Yu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305CC"/>
    <w:multiLevelType w:val="hybridMultilevel"/>
    <w:tmpl w:val="22520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1759B0"/>
    <w:multiLevelType w:val="hybridMultilevel"/>
    <w:tmpl w:val="ED0A27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FFC1BF5"/>
    <w:multiLevelType w:val="hybridMultilevel"/>
    <w:tmpl w:val="7F4E518A"/>
    <w:lvl w:ilvl="0" w:tplc="8996E352">
      <w:numFmt w:val="bullet"/>
      <w:lvlText w:val="□"/>
      <w:lvlJc w:val="left"/>
      <w:pPr>
        <w:ind w:left="360" w:hanging="360"/>
      </w:pPr>
      <w:rPr>
        <w:rFonts w:ascii="Yu Mincho" w:eastAsia="Yu Mincho" w:hAnsi="Yu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570B"/>
    <w:multiLevelType w:val="hybridMultilevel"/>
    <w:tmpl w:val="FC8E8D62"/>
    <w:lvl w:ilvl="0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abstractNum w:abstractNumId="5" w15:restartNumberingAfterBreak="0">
    <w:nsid w:val="521D7A60"/>
    <w:multiLevelType w:val="hybridMultilevel"/>
    <w:tmpl w:val="EA2C567A"/>
    <w:lvl w:ilvl="0" w:tplc="A98CE3AE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jY3MzaxMDa0MDJX0lEKTi0uzszPAykwqwUAjI2n6CwAAAA="/>
  </w:docVars>
  <w:rsids>
    <w:rsidRoot w:val="00463B0A"/>
    <w:rsid w:val="000112B9"/>
    <w:rsid w:val="0004492E"/>
    <w:rsid w:val="0005388F"/>
    <w:rsid w:val="00062FF0"/>
    <w:rsid w:val="00082A00"/>
    <w:rsid w:val="0008437B"/>
    <w:rsid w:val="000D5F81"/>
    <w:rsid w:val="00116B0B"/>
    <w:rsid w:val="001308D3"/>
    <w:rsid w:val="00131EAD"/>
    <w:rsid w:val="00177368"/>
    <w:rsid w:val="001A7221"/>
    <w:rsid w:val="001C240A"/>
    <w:rsid w:val="001E50C5"/>
    <w:rsid w:val="002144DE"/>
    <w:rsid w:val="00223160"/>
    <w:rsid w:val="002247EB"/>
    <w:rsid w:val="0024593A"/>
    <w:rsid w:val="002625AD"/>
    <w:rsid w:val="00295D96"/>
    <w:rsid w:val="002D13E9"/>
    <w:rsid w:val="003433C7"/>
    <w:rsid w:val="00364B0A"/>
    <w:rsid w:val="00384AD5"/>
    <w:rsid w:val="003A2C0E"/>
    <w:rsid w:val="003A73A0"/>
    <w:rsid w:val="003B4A86"/>
    <w:rsid w:val="003F18C4"/>
    <w:rsid w:val="003F51F4"/>
    <w:rsid w:val="00401C68"/>
    <w:rsid w:val="00423A87"/>
    <w:rsid w:val="00423AFD"/>
    <w:rsid w:val="00424F5D"/>
    <w:rsid w:val="00463B0A"/>
    <w:rsid w:val="00473129"/>
    <w:rsid w:val="00480BCC"/>
    <w:rsid w:val="0048222A"/>
    <w:rsid w:val="00492825"/>
    <w:rsid w:val="004A2336"/>
    <w:rsid w:val="004A7395"/>
    <w:rsid w:val="004B0440"/>
    <w:rsid w:val="004D6CFF"/>
    <w:rsid w:val="004D7C35"/>
    <w:rsid w:val="004E118A"/>
    <w:rsid w:val="004F2D24"/>
    <w:rsid w:val="004F2D38"/>
    <w:rsid w:val="0050769A"/>
    <w:rsid w:val="00510FA6"/>
    <w:rsid w:val="005112A2"/>
    <w:rsid w:val="00532FBE"/>
    <w:rsid w:val="0053383C"/>
    <w:rsid w:val="00580876"/>
    <w:rsid w:val="00596049"/>
    <w:rsid w:val="005F7600"/>
    <w:rsid w:val="006104EF"/>
    <w:rsid w:val="006479D5"/>
    <w:rsid w:val="006541C9"/>
    <w:rsid w:val="00670A31"/>
    <w:rsid w:val="0068346E"/>
    <w:rsid w:val="006901B4"/>
    <w:rsid w:val="006901E3"/>
    <w:rsid w:val="006C644A"/>
    <w:rsid w:val="006E4E00"/>
    <w:rsid w:val="006F0B07"/>
    <w:rsid w:val="00707CB1"/>
    <w:rsid w:val="00742C8F"/>
    <w:rsid w:val="007436B0"/>
    <w:rsid w:val="007630AB"/>
    <w:rsid w:val="007A6FCD"/>
    <w:rsid w:val="007B5773"/>
    <w:rsid w:val="007C6A9B"/>
    <w:rsid w:val="007D408F"/>
    <w:rsid w:val="007D666A"/>
    <w:rsid w:val="007E26E2"/>
    <w:rsid w:val="00810F2C"/>
    <w:rsid w:val="00832E12"/>
    <w:rsid w:val="008335CC"/>
    <w:rsid w:val="008506AA"/>
    <w:rsid w:val="008766E8"/>
    <w:rsid w:val="00880E10"/>
    <w:rsid w:val="00881D74"/>
    <w:rsid w:val="00883963"/>
    <w:rsid w:val="0088718C"/>
    <w:rsid w:val="00897A34"/>
    <w:rsid w:val="008A2238"/>
    <w:rsid w:val="008B73B7"/>
    <w:rsid w:val="008D18A4"/>
    <w:rsid w:val="008E6153"/>
    <w:rsid w:val="009054B7"/>
    <w:rsid w:val="009249A5"/>
    <w:rsid w:val="009375B4"/>
    <w:rsid w:val="00956BB2"/>
    <w:rsid w:val="00962532"/>
    <w:rsid w:val="00975E69"/>
    <w:rsid w:val="0098058D"/>
    <w:rsid w:val="009B3809"/>
    <w:rsid w:val="009B3A6E"/>
    <w:rsid w:val="009B3A91"/>
    <w:rsid w:val="009E78FB"/>
    <w:rsid w:val="00A1009C"/>
    <w:rsid w:val="00A301B1"/>
    <w:rsid w:val="00A92E76"/>
    <w:rsid w:val="00AC62E1"/>
    <w:rsid w:val="00AD2CE6"/>
    <w:rsid w:val="00AE33B7"/>
    <w:rsid w:val="00AF5CA8"/>
    <w:rsid w:val="00B006F1"/>
    <w:rsid w:val="00B11D18"/>
    <w:rsid w:val="00B30376"/>
    <w:rsid w:val="00B31D70"/>
    <w:rsid w:val="00B46E49"/>
    <w:rsid w:val="00BB6B9D"/>
    <w:rsid w:val="00BF5874"/>
    <w:rsid w:val="00C007A2"/>
    <w:rsid w:val="00C050C0"/>
    <w:rsid w:val="00C37C83"/>
    <w:rsid w:val="00C549AB"/>
    <w:rsid w:val="00C5795C"/>
    <w:rsid w:val="00C81676"/>
    <w:rsid w:val="00C855B5"/>
    <w:rsid w:val="00CB7B06"/>
    <w:rsid w:val="00CE49F1"/>
    <w:rsid w:val="00CF0901"/>
    <w:rsid w:val="00D02670"/>
    <w:rsid w:val="00D2629F"/>
    <w:rsid w:val="00D45390"/>
    <w:rsid w:val="00D62BBC"/>
    <w:rsid w:val="00D76394"/>
    <w:rsid w:val="00D85414"/>
    <w:rsid w:val="00DA35B6"/>
    <w:rsid w:val="00DC3597"/>
    <w:rsid w:val="00DC42DC"/>
    <w:rsid w:val="00E114E5"/>
    <w:rsid w:val="00E12ED0"/>
    <w:rsid w:val="00E1340D"/>
    <w:rsid w:val="00E17D8C"/>
    <w:rsid w:val="00E253D0"/>
    <w:rsid w:val="00E529B2"/>
    <w:rsid w:val="00E53B74"/>
    <w:rsid w:val="00E63649"/>
    <w:rsid w:val="00E72CA9"/>
    <w:rsid w:val="00E775AA"/>
    <w:rsid w:val="00E82E45"/>
    <w:rsid w:val="00E955BB"/>
    <w:rsid w:val="00E96AD7"/>
    <w:rsid w:val="00EA4012"/>
    <w:rsid w:val="00EB7B2C"/>
    <w:rsid w:val="00F0316C"/>
    <w:rsid w:val="00F772E6"/>
    <w:rsid w:val="00F914D1"/>
    <w:rsid w:val="00FD67FB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9ABD"/>
  <w14:defaultImageDpi w14:val="32767"/>
  <w15:chartTrackingRefBased/>
  <w15:docId w15:val="{4017F5ED-0425-184A-9995-AD9595D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0C0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0A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B0A"/>
    <w:pPr>
      <w:ind w:leftChars="400" w:left="840"/>
    </w:pPr>
  </w:style>
  <w:style w:type="character" w:styleId="a5">
    <w:name w:val="Strong"/>
    <w:basedOn w:val="a0"/>
    <w:uiPriority w:val="22"/>
    <w:qFormat/>
    <w:rsid w:val="00463B0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955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955BB"/>
    <w:rPr>
      <w:rFonts w:asciiTheme="majorHAnsi" w:eastAsiaTheme="majorEastAsia" w:hAnsiTheme="majorHAnsi" w:cstheme="majorBidi"/>
      <w:kern w:val="0"/>
      <w:sz w:val="18"/>
      <w:szCs w:val="18"/>
      <w:lang w:val="en-SG" w:eastAsia="zh-CN"/>
    </w:rPr>
  </w:style>
  <w:style w:type="character" w:styleId="a7">
    <w:name w:val="Hyperlink"/>
    <w:basedOn w:val="a0"/>
    <w:uiPriority w:val="99"/>
    <w:unhideWhenUsed/>
    <w:rsid w:val="00E72CA9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paragraph" w:styleId="a9">
    <w:name w:val="footer"/>
    <w:basedOn w:val="a"/>
    <w:link w:val="Char1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character" w:styleId="aa">
    <w:name w:val="FollowedHyperlink"/>
    <w:basedOn w:val="a0"/>
    <w:uiPriority w:val="99"/>
    <w:semiHidden/>
    <w:unhideWhenUsed/>
    <w:rsid w:val="00975E69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6365EB5D8894A8FC1964D950E30EF" ma:contentTypeVersion="13" ma:contentTypeDescription="新しいドキュメントを作成します。" ma:contentTypeScope="" ma:versionID="7c1137bc2233a92e9fa17616e3b1660f">
  <xsd:schema xmlns:xsd="http://www.w3.org/2001/XMLSchema" xmlns:xs="http://www.w3.org/2001/XMLSchema" xmlns:p="http://schemas.microsoft.com/office/2006/metadata/properties" xmlns:ns2="9259ce2d-dd9f-4820-89a9-f13d13cd234f" xmlns:ns3="c936737d-9590-4f21-aacd-8f31e67a6858" targetNamespace="http://schemas.microsoft.com/office/2006/metadata/properties" ma:root="true" ma:fieldsID="d30788e7ece787ea2d904c91574ef468" ns2:_="" ns3:_="">
    <xsd:import namespace="9259ce2d-dd9f-4820-89a9-f13d13cd234f"/>
    <xsd:import namespace="c936737d-9590-4f21-aacd-8f31e67a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ce2d-dd9f-4820-89a9-f13d13cd2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6737d-9590-4f21-aacd-8f31e67a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51ae0-61e3-48f5-9d3d-f05f5935562a}" ma:internalName="TaxCatchAll" ma:showField="CatchAllData" ma:web="c936737d-9590-4f21-aacd-8f31e67a6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264D-296B-43EA-BF7B-75053C617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2F8ED-E4C2-41F5-A3CD-AD2F1743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9ce2d-dd9f-4820-89a9-f13d13cd234f"/>
    <ds:schemaRef ds:uri="c936737d-9590-4f21-aacd-8f31e67a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99869-B953-496D-94E1-58D36B8D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ADCF-08</cp:lastModifiedBy>
  <cp:revision>25</cp:revision>
  <cp:lastPrinted>2023-07-25T07:41:00Z</cp:lastPrinted>
  <dcterms:created xsi:type="dcterms:W3CDTF">2023-07-25T07:00:00Z</dcterms:created>
  <dcterms:modified xsi:type="dcterms:W3CDTF">2025-05-25T23:59:00Z</dcterms:modified>
</cp:coreProperties>
</file>